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0" w:rsidRPr="000A1806" w:rsidRDefault="00313BFC" w:rsidP="00BF6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 14/7-1-1.5</w:t>
      </w:r>
      <w:r w:rsidRPr="000A1806">
        <w:rPr>
          <w:rFonts w:ascii="Times New Roman" w:hAnsi="Times New Roman" w:cs="Times New Roman"/>
          <w:sz w:val="24"/>
          <w:szCs w:val="24"/>
        </w:rPr>
        <w:t>/8-2022/2</w:t>
      </w:r>
    </w:p>
    <w:p w:rsidR="00BF6690" w:rsidRPr="000A1806" w:rsidRDefault="00BF6690" w:rsidP="00BF6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806">
        <w:rPr>
          <w:rFonts w:ascii="Times New Roman" w:hAnsi="Times New Roman" w:cs="Times New Roman"/>
          <w:sz w:val="24"/>
          <w:szCs w:val="24"/>
        </w:rPr>
        <w:t xml:space="preserve">U Trakošćanu, </w:t>
      </w:r>
      <w:r w:rsidR="000A1806" w:rsidRPr="000A1806">
        <w:rPr>
          <w:rFonts w:ascii="Times New Roman" w:hAnsi="Times New Roman" w:cs="Times New Roman"/>
          <w:sz w:val="24"/>
          <w:szCs w:val="24"/>
        </w:rPr>
        <w:t>25</w:t>
      </w:r>
      <w:r w:rsidR="00156B7E" w:rsidRPr="000A1806">
        <w:rPr>
          <w:rFonts w:ascii="Times New Roman" w:hAnsi="Times New Roman" w:cs="Times New Roman"/>
          <w:sz w:val="24"/>
          <w:szCs w:val="24"/>
        </w:rPr>
        <w:t>.11.2022.</w:t>
      </w:r>
    </w:p>
    <w:p w:rsidR="00BF6690" w:rsidRDefault="00BF6690" w:rsidP="00BF6690">
      <w:pPr>
        <w:rPr>
          <w:rFonts w:ascii="Times New Roman" w:hAnsi="Times New Roman" w:cs="Times New Roman"/>
          <w:b/>
          <w:sz w:val="24"/>
          <w:szCs w:val="24"/>
        </w:rPr>
      </w:pPr>
    </w:p>
    <w:p w:rsidR="00A838E0" w:rsidRPr="002A1AF6" w:rsidRDefault="00054B5F" w:rsidP="002A1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54B5F" w:rsidRDefault="00313BFC" w:rsidP="0005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13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054B5F">
        <w:rPr>
          <w:rFonts w:ascii="Times New Roman" w:hAnsi="Times New Roman" w:cs="Times New Roman"/>
          <w:sz w:val="24"/>
          <w:szCs w:val="24"/>
        </w:rPr>
        <w:t>sjednice Upravnog v</w:t>
      </w:r>
      <w:r w:rsidR="00FA193E">
        <w:rPr>
          <w:rFonts w:ascii="Times New Roman" w:hAnsi="Times New Roman" w:cs="Times New Roman"/>
          <w:sz w:val="24"/>
          <w:szCs w:val="24"/>
        </w:rPr>
        <w:t>ijeća Dv</w:t>
      </w:r>
      <w:r w:rsidR="00061700">
        <w:rPr>
          <w:rFonts w:ascii="Times New Roman" w:hAnsi="Times New Roman" w:cs="Times New Roman"/>
          <w:sz w:val="24"/>
          <w:szCs w:val="24"/>
        </w:rPr>
        <w:t xml:space="preserve">ora Trakošćan održane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71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610BFD">
        <w:rPr>
          <w:rFonts w:ascii="Times New Roman" w:hAnsi="Times New Roman" w:cs="Times New Roman"/>
          <w:sz w:val="24"/>
          <w:szCs w:val="24"/>
        </w:rPr>
        <w:t>2022</w:t>
      </w:r>
      <w:r w:rsidR="00054B5F">
        <w:rPr>
          <w:rFonts w:ascii="Times New Roman" w:hAnsi="Times New Roman" w:cs="Times New Roman"/>
          <w:sz w:val="24"/>
          <w:szCs w:val="24"/>
        </w:rPr>
        <w:t>. u Upravi D</w:t>
      </w:r>
      <w:r w:rsidR="00FA2EC6">
        <w:rPr>
          <w:rFonts w:ascii="Times New Roman" w:hAnsi="Times New Roman" w:cs="Times New Roman"/>
          <w:sz w:val="24"/>
          <w:szCs w:val="24"/>
        </w:rPr>
        <w:t>v</w:t>
      </w:r>
      <w:r w:rsidR="00610BFD">
        <w:rPr>
          <w:rFonts w:ascii="Times New Roman" w:hAnsi="Times New Roman" w:cs="Times New Roman"/>
          <w:sz w:val="24"/>
          <w:szCs w:val="24"/>
        </w:rPr>
        <w:t>ora Trakošćan s početkom u 10</w:t>
      </w:r>
      <w:r>
        <w:rPr>
          <w:rFonts w:ascii="Times New Roman" w:hAnsi="Times New Roman" w:cs="Times New Roman"/>
          <w:sz w:val="24"/>
          <w:szCs w:val="24"/>
        </w:rPr>
        <w:t>,15</w:t>
      </w:r>
      <w:r w:rsidR="00054B5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61700" w:rsidRDefault="00054B5F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061700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>, predsjednica</w:t>
      </w:r>
    </w:p>
    <w:p w:rsidR="00313BFC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3BFC">
        <w:rPr>
          <w:rFonts w:ascii="Times New Roman" w:hAnsi="Times New Roman" w:cs="Times New Roman"/>
          <w:sz w:val="24"/>
          <w:szCs w:val="24"/>
        </w:rPr>
        <w:t>Andreja Srednoselec, zamjenica predsjednica</w:t>
      </w:r>
    </w:p>
    <w:p w:rsidR="001B2EAB" w:rsidRDefault="00313BFC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2EAB">
        <w:rPr>
          <w:rFonts w:ascii="Times New Roman" w:hAnsi="Times New Roman" w:cs="Times New Roman"/>
          <w:sz w:val="24"/>
          <w:szCs w:val="24"/>
        </w:rPr>
        <w:t xml:space="preserve">Nedeljka </w:t>
      </w:r>
      <w:proofErr w:type="spellStart"/>
      <w:r w:rsidR="001B2EAB">
        <w:rPr>
          <w:rFonts w:ascii="Times New Roman" w:hAnsi="Times New Roman" w:cs="Times New Roman"/>
          <w:sz w:val="24"/>
          <w:szCs w:val="24"/>
        </w:rPr>
        <w:t>Vodolšak</w:t>
      </w:r>
      <w:proofErr w:type="spellEnd"/>
      <w:r w:rsidR="001B2EAB">
        <w:rPr>
          <w:rFonts w:ascii="Times New Roman" w:hAnsi="Times New Roman" w:cs="Times New Roman"/>
          <w:sz w:val="24"/>
          <w:szCs w:val="24"/>
        </w:rPr>
        <w:t>, član</w:t>
      </w:r>
      <w:r w:rsidR="00127656">
        <w:rPr>
          <w:rFonts w:ascii="Times New Roman" w:hAnsi="Times New Roman" w:cs="Times New Roman"/>
          <w:sz w:val="24"/>
          <w:szCs w:val="24"/>
        </w:rPr>
        <w:t>ica</w:t>
      </w:r>
    </w:p>
    <w:p w:rsidR="00313BFC" w:rsidRDefault="00313BFC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Ljerka Šimunić, član</w:t>
      </w:r>
      <w:r w:rsidR="00127656">
        <w:rPr>
          <w:rFonts w:ascii="Times New Roman" w:hAnsi="Times New Roman" w:cs="Times New Roman"/>
          <w:sz w:val="24"/>
          <w:szCs w:val="24"/>
        </w:rPr>
        <w:t>ica</w:t>
      </w:r>
    </w:p>
    <w:p w:rsidR="00313BFC" w:rsidRDefault="00313BFC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  <w:r w:rsidR="00127656">
        <w:rPr>
          <w:rFonts w:ascii="Times New Roman" w:hAnsi="Times New Roman" w:cs="Times New Roman"/>
          <w:sz w:val="24"/>
          <w:szCs w:val="24"/>
        </w:rPr>
        <w:t>ica</w:t>
      </w:r>
    </w:p>
    <w:p w:rsidR="00F514D3" w:rsidRDefault="00061700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3BFC">
        <w:rPr>
          <w:rFonts w:ascii="Times New Roman" w:hAnsi="Times New Roman" w:cs="Times New Roman"/>
          <w:sz w:val="24"/>
          <w:szCs w:val="24"/>
        </w:rPr>
        <w:t>Ivan Mravlinčić</w:t>
      </w:r>
      <w:r w:rsidR="00054B5F">
        <w:rPr>
          <w:rFonts w:ascii="Times New Roman" w:hAnsi="Times New Roman" w:cs="Times New Roman"/>
          <w:sz w:val="24"/>
          <w:szCs w:val="24"/>
        </w:rPr>
        <w:t xml:space="preserve">, </w:t>
      </w:r>
      <w:r w:rsidR="00313BFC">
        <w:rPr>
          <w:rFonts w:ascii="Times New Roman" w:hAnsi="Times New Roman" w:cs="Times New Roman"/>
          <w:sz w:val="24"/>
          <w:szCs w:val="24"/>
        </w:rPr>
        <w:t xml:space="preserve">v.d. </w:t>
      </w:r>
      <w:r w:rsidR="00054B5F">
        <w:rPr>
          <w:rFonts w:ascii="Times New Roman" w:hAnsi="Times New Roman" w:cs="Times New Roman"/>
          <w:sz w:val="24"/>
          <w:szCs w:val="24"/>
        </w:rPr>
        <w:t>ravnatelj</w:t>
      </w:r>
      <w:r w:rsidR="00313BFC">
        <w:rPr>
          <w:rFonts w:ascii="Times New Roman" w:hAnsi="Times New Roman" w:cs="Times New Roman"/>
          <w:sz w:val="24"/>
          <w:szCs w:val="24"/>
        </w:rPr>
        <w:t>a</w:t>
      </w:r>
    </w:p>
    <w:p w:rsidR="00A838E0" w:rsidRPr="002A1AF6" w:rsidRDefault="002A1AF6" w:rsidP="002A1A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6B9" w:rsidRDefault="00DD59A7" w:rsidP="002A1A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Sjednicu je otvorila</w:t>
      </w:r>
      <w:r w:rsidR="00AC1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predsjednica Upravnog vijeća </w:t>
      </w:r>
      <w:r w:rsidR="0089426F">
        <w:rPr>
          <w:rFonts w:ascii="Times New Roman" w:eastAsia="Calibri" w:hAnsi="Times New Roman" w:cs="Times New Roman"/>
          <w:sz w:val="24"/>
          <w:szCs w:val="24"/>
        </w:rPr>
        <w:t xml:space="preserve">dr.sc.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Juraga</w:t>
      </w:r>
      <w:proofErr w:type="spellEnd"/>
      <w:r w:rsidR="001B2EAB">
        <w:rPr>
          <w:rFonts w:ascii="Times New Roman" w:eastAsia="Calibri" w:hAnsi="Times New Roman" w:cs="Times New Roman"/>
          <w:sz w:val="24"/>
          <w:szCs w:val="24"/>
        </w:rPr>
        <w:t xml:space="preserve"> i predložila sljedeći</w:t>
      </w:r>
    </w:p>
    <w:p w:rsidR="00E25595" w:rsidRPr="00E25595" w:rsidRDefault="00E25595" w:rsidP="00E255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Zapisnika s 12. sjednice Upravnog vijeća od 27.10.2022. godine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Verifikacija mandata nove članice Upravnog vijeća iz redova radnika Dvora Trakošćan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 nove zamjenice predsjednice Upravnog vijeća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4" w:type="dxa"/>
          </w:tcPr>
          <w:p w:rsidR="009B63C5" w:rsidRPr="009B63C5" w:rsidRDefault="009B63C5" w:rsidP="009B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63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Prijedloga Odluke o  izmjenama Statuta Muzeja Dvor Trakošćan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4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II. izmjena i dopuna Financijskog plana Dvora Trakošćan za 2022. godinu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239" w:rsidRPr="00BE4239" w:rsidTr="00E6681D">
        <w:tc>
          <w:tcPr>
            <w:tcW w:w="567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</w:tcPr>
          <w:p w:rsidR="00BE4239" w:rsidRPr="00BE4239" w:rsidRDefault="00BE4239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otpisu potraživanja</w:t>
            </w:r>
          </w:p>
        </w:tc>
      </w:tr>
      <w:tr w:rsidR="00DA1E56" w:rsidRPr="00BE4239" w:rsidTr="00E6681D">
        <w:tc>
          <w:tcPr>
            <w:tcW w:w="567" w:type="dxa"/>
          </w:tcPr>
          <w:p w:rsidR="00DA1E56" w:rsidRPr="00BE4239" w:rsidRDefault="00DA1E56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6804" w:type="dxa"/>
          </w:tcPr>
          <w:p w:rsidR="00DA1E56" w:rsidRPr="00BE4239" w:rsidRDefault="00DA1E56" w:rsidP="00BE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E25595" w:rsidRPr="002A1AF6" w:rsidRDefault="00E25595" w:rsidP="002A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C57" w:rsidRPr="00E46C57" w:rsidRDefault="00054B5F" w:rsidP="00807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838E0">
        <w:rPr>
          <w:rFonts w:ascii="Times New Roman" w:hAnsi="Times New Roman" w:cs="Times New Roman"/>
          <w:sz w:val="24"/>
          <w:szCs w:val="24"/>
        </w:rPr>
        <w:t>vni red je jednoglasno usvojen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C57" w:rsidRDefault="00E46C57" w:rsidP="00F0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698" w:rsidRPr="00DD59A7" w:rsidRDefault="008443F5" w:rsidP="00F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Zapisnika s </w:t>
      </w:r>
      <w:r w:rsidR="00BE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840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Upravnog vijeća od </w:t>
      </w:r>
      <w:r w:rsidR="00BE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27.10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.2022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054B5F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698">
        <w:rPr>
          <w:rFonts w:ascii="Times New Roman" w:hAnsi="Times New Roman" w:cs="Times New Roman"/>
          <w:sz w:val="24"/>
          <w:szCs w:val="24"/>
        </w:rPr>
        <w:t xml:space="preserve">Predsjednica je zamolila članove Upravnog vijeća da na temelju uvida u </w:t>
      </w:r>
      <w:r w:rsidR="00651C26">
        <w:rPr>
          <w:rFonts w:ascii="Times New Roman" w:hAnsi="Times New Roman" w:cs="Times New Roman"/>
          <w:sz w:val="24"/>
          <w:szCs w:val="24"/>
        </w:rPr>
        <w:t>zapisnik s prošle sjednice glasu</w:t>
      </w:r>
      <w:r w:rsidRPr="00F05698">
        <w:rPr>
          <w:rFonts w:ascii="Times New Roman" w:hAnsi="Times New Roman" w:cs="Times New Roman"/>
          <w:sz w:val="24"/>
          <w:szCs w:val="24"/>
        </w:rPr>
        <w:t>ju o prihvaćanju navedenog zapisnika</w:t>
      </w:r>
      <w:r w:rsidR="00840917">
        <w:rPr>
          <w:rFonts w:ascii="Times New Roman" w:hAnsi="Times New Roman" w:cs="Times New Roman"/>
          <w:sz w:val="24"/>
          <w:szCs w:val="24"/>
        </w:rPr>
        <w:t>.</w:t>
      </w: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5D5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98">
        <w:rPr>
          <w:rFonts w:ascii="Times New Roman" w:hAnsi="Times New Roman" w:cs="Times New Roman"/>
          <w:b/>
          <w:sz w:val="24"/>
          <w:szCs w:val="24"/>
        </w:rPr>
        <w:t>Zaključak: Upravno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5D5">
        <w:rPr>
          <w:rFonts w:ascii="Times New Roman" w:hAnsi="Times New Roman" w:cs="Times New Roman"/>
          <w:b/>
          <w:sz w:val="24"/>
          <w:szCs w:val="24"/>
        </w:rPr>
        <w:t>je jednoglasno usvojilo</w:t>
      </w:r>
      <w:r>
        <w:rPr>
          <w:rFonts w:ascii="Times New Roman" w:hAnsi="Times New Roman" w:cs="Times New Roman"/>
          <w:b/>
          <w:sz w:val="24"/>
          <w:szCs w:val="24"/>
        </w:rPr>
        <w:t xml:space="preserve"> Zapisnik s </w:t>
      </w:r>
      <w:r w:rsidR="00BE4239">
        <w:rPr>
          <w:rFonts w:ascii="Times New Roman" w:hAnsi="Times New Roman" w:cs="Times New Roman"/>
          <w:b/>
          <w:sz w:val="24"/>
          <w:szCs w:val="24"/>
        </w:rPr>
        <w:t>12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Pr="00F05698">
        <w:rPr>
          <w:rFonts w:ascii="Times New Roman" w:hAnsi="Times New Roman" w:cs="Times New Roman"/>
          <w:b/>
          <w:sz w:val="24"/>
          <w:szCs w:val="24"/>
        </w:rPr>
        <w:t xml:space="preserve">Upravnog </w:t>
      </w:r>
    </w:p>
    <w:p w:rsidR="00782E94" w:rsidRDefault="00A645D5" w:rsidP="00BF66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vijeća</w:t>
      </w:r>
      <w:r w:rsidR="00210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od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39">
        <w:rPr>
          <w:rFonts w:ascii="Times New Roman" w:hAnsi="Times New Roman" w:cs="Times New Roman"/>
          <w:b/>
          <w:sz w:val="24"/>
          <w:szCs w:val="24"/>
        </w:rPr>
        <w:t>27.10</w:t>
      </w:r>
      <w:r w:rsidR="00807840">
        <w:rPr>
          <w:rFonts w:ascii="Times New Roman" w:hAnsi="Times New Roman" w:cs="Times New Roman"/>
          <w:b/>
          <w:sz w:val="24"/>
          <w:szCs w:val="24"/>
        </w:rPr>
        <w:t>.2022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A5858" w:rsidRDefault="004A5858" w:rsidP="00BF66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37" w:rsidRDefault="00FE2B37" w:rsidP="00BE4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239" w:rsidRDefault="00AC113B" w:rsidP="00BE4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2</w:t>
      </w:r>
      <w:r w:rsidR="00054B5F" w:rsidRPr="00054B5F">
        <w:rPr>
          <w:rFonts w:ascii="Times New Roman" w:hAnsi="Times New Roman" w:cs="Times New Roman"/>
          <w:b/>
          <w:sz w:val="24"/>
          <w:szCs w:val="24"/>
        </w:rPr>
        <w:t>.)</w:t>
      </w:r>
      <w:r w:rsidR="0078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39" w:rsidRPr="00BE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Verifikacija mandata nove članice Upravnog vijeća iz redova radnika Dvora </w:t>
      </w:r>
    </w:p>
    <w:p w:rsidR="00BE4239" w:rsidRPr="00BE4239" w:rsidRDefault="00BE4239" w:rsidP="00B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BE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Trakošćan</w:t>
      </w:r>
    </w:p>
    <w:p w:rsidR="00782E94" w:rsidRPr="00782E94" w:rsidRDefault="00782E94" w:rsidP="00BE4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4239" w:rsidRPr="00BE4239" w:rsidRDefault="009206CB" w:rsidP="009206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</w:t>
      </w:r>
      <w:r w:rsidR="00BE4239" w:rsidRPr="00BE4239">
        <w:rPr>
          <w:rFonts w:ascii="Times New Roman" w:hAnsi="Times New Roman" w:cs="Times New Roman"/>
          <w:sz w:val="24"/>
          <w:szCs w:val="24"/>
        </w:rPr>
        <w:t>ik predsjednice Upravnog vijeća Ivan Mravlinčić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239" w:rsidRPr="00BE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="00A645D5">
        <w:rPr>
          <w:rFonts w:ascii="Times New Roman" w:hAnsi="Times New Roman" w:cs="Times New Roman"/>
          <w:sz w:val="24"/>
          <w:szCs w:val="24"/>
        </w:rPr>
        <w:t xml:space="preserve">za člana Upravnog vijeća </w:t>
      </w:r>
      <w:r>
        <w:rPr>
          <w:rFonts w:ascii="Times New Roman" w:hAnsi="Times New Roman" w:cs="Times New Roman"/>
          <w:sz w:val="24"/>
          <w:szCs w:val="24"/>
        </w:rPr>
        <w:t xml:space="preserve">bio izabran od strane svih radnika Dvora Trakošćan, </w:t>
      </w:r>
      <w:r w:rsidR="00BE4239" w:rsidRPr="00BE4239">
        <w:rPr>
          <w:rFonts w:ascii="Times New Roman" w:hAnsi="Times New Roman" w:cs="Times New Roman"/>
          <w:sz w:val="24"/>
          <w:szCs w:val="24"/>
        </w:rPr>
        <w:t xml:space="preserve">imenovan je vršiteljem dužnosti ravnatelja s danom 01. studenim 2022. godine. </w:t>
      </w:r>
      <w:r>
        <w:rPr>
          <w:rFonts w:ascii="Times New Roman" w:hAnsi="Times New Roman" w:cs="Times New Roman"/>
          <w:sz w:val="24"/>
          <w:szCs w:val="24"/>
        </w:rPr>
        <w:t xml:space="preserve">Budući da mu je s tim danom prestao mandat člana Upravnog vijeća </w:t>
      </w:r>
      <w:r w:rsidR="00BE4239" w:rsidRPr="00BE4239">
        <w:rPr>
          <w:rFonts w:ascii="Times New Roman" w:hAnsi="Times New Roman" w:cs="Times New Roman"/>
          <w:sz w:val="24"/>
          <w:szCs w:val="24"/>
        </w:rPr>
        <w:t xml:space="preserve">provedeni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E4239" w:rsidRPr="00BE4239">
        <w:rPr>
          <w:rFonts w:ascii="Times New Roman" w:hAnsi="Times New Roman" w:cs="Times New Roman"/>
          <w:sz w:val="24"/>
          <w:szCs w:val="24"/>
        </w:rPr>
        <w:t>izvanredni izbori za jednog člana Upravnog vijeća iz redova radnika Dvora Trakošćan</w:t>
      </w:r>
      <w:r>
        <w:rPr>
          <w:rFonts w:ascii="Times New Roman" w:hAnsi="Times New Roman" w:cs="Times New Roman"/>
          <w:sz w:val="24"/>
          <w:szCs w:val="24"/>
        </w:rPr>
        <w:t xml:space="preserve">. Izabrana je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>, a funkciju će obnašati u vremenskom razdoblju u kojem će Ivan Mravlinčić, na čije je mjesto izabrana, obnašati dužnost vršitelja dužnosti ravnatelja.</w:t>
      </w:r>
      <w:r w:rsidR="00BE4239" w:rsidRPr="00BE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39" w:rsidRPr="00BE4239" w:rsidRDefault="00BE4239" w:rsidP="00BE4239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9206CB" w:rsidRDefault="009206CB" w:rsidP="00172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Upravno vijeće je jednoglasno verificiralo mandat Tanje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kao nove </w:t>
      </w:r>
    </w:p>
    <w:p w:rsidR="002C0307" w:rsidRDefault="009206CB" w:rsidP="00172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članice Upravnog vijeća iz redova radnika Dvora Trakošćan.</w:t>
      </w:r>
    </w:p>
    <w:p w:rsidR="00AE0644" w:rsidRDefault="00AE0644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7E" w:rsidRDefault="00156B7E" w:rsidP="00FE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B37" w:rsidRPr="00BE4239" w:rsidRDefault="00AC113B" w:rsidP="00FE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29525D" w:rsidRPr="0029525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FE2B37" w:rsidRPr="00FE2B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 nove zamjenice predsjednice Upravnog vijeća</w:t>
      </w:r>
    </w:p>
    <w:p w:rsidR="002C0307" w:rsidRDefault="002C0307" w:rsidP="00FE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2B37" w:rsidRDefault="00FE2B37" w:rsidP="00FE2B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</w:t>
      </w:r>
      <w:r w:rsidRPr="00D95F00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 xml:space="preserve">a Ivan Mravlinčić </w:t>
      </w:r>
      <w:r w:rsidRPr="00D95F00">
        <w:rPr>
          <w:rFonts w:ascii="Times New Roman" w:hAnsi="Times New Roman" w:cs="Times New Roman"/>
          <w:sz w:val="24"/>
          <w:szCs w:val="24"/>
        </w:rPr>
        <w:t>konstatira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9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95F00">
        <w:rPr>
          <w:rFonts w:ascii="Times New Roman" w:hAnsi="Times New Roman" w:cs="Times New Roman"/>
          <w:sz w:val="24"/>
          <w:szCs w:val="24"/>
        </w:rPr>
        <w:t xml:space="preserve">kako je potrebno izabrati </w:t>
      </w:r>
      <w:r>
        <w:rPr>
          <w:rFonts w:ascii="Times New Roman" w:hAnsi="Times New Roman" w:cs="Times New Roman"/>
          <w:sz w:val="24"/>
          <w:szCs w:val="24"/>
        </w:rPr>
        <w:t>novu zamjenicu predsjednice U</w:t>
      </w:r>
      <w:r w:rsidRPr="00D95F00">
        <w:rPr>
          <w:rFonts w:ascii="Times New Roman" w:hAnsi="Times New Roman" w:cs="Times New Roman"/>
          <w:sz w:val="24"/>
          <w:szCs w:val="24"/>
        </w:rPr>
        <w:t xml:space="preserve">pravnog vijeća. </w:t>
      </w:r>
    </w:p>
    <w:p w:rsidR="00FE2B37" w:rsidRDefault="00FE2B37" w:rsidP="00FE2B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B37" w:rsidRDefault="00FE2B37" w:rsidP="00FE2B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 xml:space="preserve">je za </w:t>
      </w:r>
      <w:r>
        <w:rPr>
          <w:rFonts w:ascii="Times New Roman" w:hAnsi="Times New Roman" w:cs="Times New Roman"/>
          <w:sz w:val="24"/>
          <w:szCs w:val="24"/>
        </w:rPr>
        <w:t>zamjenicu predsjednice</w:t>
      </w:r>
      <w:r w:rsidRPr="00D95F00">
        <w:rPr>
          <w:rFonts w:ascii="Times New Roman" w:hAnsi="Times New Roman" w:cs="Times New Roman"/>
          <w:sz w:val="24"/>
          <w:szCs w:val="24"/>
        </w:rPr>
        <w:t xml:space="preserve"> Upravnog vijeća predložila </w:t>
      </w:r>
      <w:r>
        <w:rPr>
          <w:rFonts w:ascii="Times New Roman" w:hAnsi="Times New Roman" w:cs="Times New Roman"/>
          <w:sz w:val="24"/>
          <w:szCs w:val="24"/>
        </w:rPr>
        <w:t>Andreju Srednoselec nakon čega članice Upravnog vijeća jednoglasno za zamjenicu predsjednice biraju Andreju Srednoselec.</w:t>
      </w:r>
    </w:p>
    <w:p w:rsidR="00D97C57" w:rsidRPr="0044011B" w:rsidRDefault="00D97C57" w:rsidP="00D97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2B37" w:rsidRDefault="0073735C" w:rsidP="00FE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</w:t>
      </w:r>
      <w:r w:rsidR="00D97C57">
        <w:rPr>
          <w:rFonts w:ascii="Times New Roman" w:hAnsi="Times New Roman" w:cs="Times New Roman"/>
          <w:b/>
          <w:sz w:val="24"/>
          <w:szCs w:val="24"/>
        </w:rPr>
        <w:t>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37">
        <w:rPr>
          <w:rFonts w:ascii="Times New Roman" w:hAnsi="Times New Roman" w:cs="Times New Roman"/>
          <w:b/>
          <w:sz w:val="24"/>
          <w:szCs w:val="24"/>
        </w:rPr>
        <w:t xml:space="preserve">je za zamjenicu Upravnog vijeća jednoglasno izabralo </w:t>
      </w:r>
    </w:p>
    <w:p w:rsidR="00D97C57" w:rsidRDefault="00FE2B37" w:rsidP="00FE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Andreju Srednoselec.</w:t>
      </w:r>
    </w:p>
    <w:p w:rsidR="00D97C57" w:rsidRDefault="00D97C57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FFF" w:rsidRDefault="00E33FFF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3C5" w:rsidRPr="009B63C5" w:rsidRDefault="00AC113B" w:rsidP="009B63C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941D54" w:rsidRPr="00941D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9B63C5" w:rsidRPr="009B63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Prijedloga Odluke o  izmjenama Statuta Muzeja Dvor Trakošćan</w:t>
      </w:r>
    </w:p>
    <w:p w:rsidR="009B63C5" w:rsidRDefault="009B63C5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d ravnatelja je članove Upravnog vijeća upoznao s činjenicom da je potrebno uskladiti Statut Muzeja Dvor Trakošćan sa Zakonom o ustanovama (NN </w:t>
      </w:r>
      <w:r w:rsid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76/93, 29/97, 47/99, 35/08 i 127/19) i Zakonom o muzejima (NN 61/19, 98/19 i 114/22). Također, potrebno je promijeniti pojedine članke vezano uz uvođenje eura kao službene valute u Republici Hrvatskoj od 01.01.2023. godine.</w:t>
      </w:r>
    </w:p>
    <w:p w:rsidR="000A0EC4" w:rsidRPr="000A0EC4" w:rsidRDefault="000A0EC4" w:rsidP="000A0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F065C7" w:rsidRDefault="000A0EC4" w:rsidP="00A645D5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 donosi Prijedlog Odluke</w:t>
      </w:r>
      <w:r w:rsidR="00F06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Statuta Muzeja Dvor Trakošćan sa sljedećim sadržajem:</w:t>
      </w:r>
    </w:p>
    <w:p w:rsidR="000A0EC4" w:rsidRPr="000A0EC4" w:rsidRDefault="00F065C7" w:rsidP="00F065C7">
      <w:pPr>
        <w:shd w:val="clear" w:color="auto" w:fill="FFFFFF"/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A0EC4"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0A0EC4" w:rsidRP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Statutu Muzeja Dvor Trakošćan od 19.12. 2018, Broj: 1/36-1-1.1./1-2018-2, članak 15. stavak 2. točka 3. mijenja se i glasi „- sklapati pravne poslove čija pojedinačna vrijednost iznosi između 13.270,00 i 39.810,00 eura bez suglasnosti Upravnog vijeća, a za iznose iznad 39.810,00 eura i suglasnosti Osnivača“.</w:t>
      </w:r>
    </w:p>
    <w:p w:rsidR="00F065C7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A0EC4"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2. točci 5. riječi: „300.000,00 kuna“ zamjenjuje se s riječima „39.810,00 eura“.</w:t>
      </w:r>
    </w:p>
    <w:p w:rsidR="00A645D5" w:rsidRPr="000A0EC4" w:rsidRDefault="00A645D5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2.</w:t>
      </w: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27. stavku 2. riječ: „Osnivač“ zamjenjuje se riječima: „ministar nadležan za kulturu“.</w:t>
      </w:r>
    </w:p>
    <w:p w:rsidR="00F065C7" w:rsidRP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U stavku 3. riječ: „Osnivač“ zamjenjuje se riječima: „ministar nadležan za kulturu“.</w:t>
      </w:r>
    </w:p>
    <w:p w:rsidR="00F065C7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A0EC4" w:rsidRPr="000A0EC4" w:rsidRDefault="000A0EC4" w:rsidP="00F065C7">
      <w:pPr>
        <w:shd w:val="clear" w:color="auto" w:fill="FFFFFF"/>
        <w:tabs>
          <w:tab w:val="left" w:pos="720"/>
        </w:tabs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30. stavku 1. točci 8. riječi: „100.000,00 kuna“ zamjenjuje se riječima „13.270,00 eura“, a riječi: „300.000,00 kuna“ zamjenjuju se riječima: „39.810,00 eura“.</w:t>
      </w:r>
    </w:p>
    <w:p w:rsidR="00F065C7" w:rsidRP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stavku 2. točci 1. riječi: „300.000,00 kuna“ zamjenjuje se riječima: „39.810,00 eura“.</w:t>
      </w:r>
    </w:p>
    <w:p w:rsidR="00A645D5" w:rsidRPr="000A0EC4" w:rsidRDefault="00A645D5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4.</w:t>
      </w:r>
    </w:p>
    <w:p w:rsidR="000A0EC4" w:rsidRP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36. riječ: „Osnivaču“ zamjenjuje se riječima: „ministarstvu nadležnom za kulturu“.</w:t>
      </w:r>
    </w:p>
    <w:p w:rsidR="000A0EC4" w:rsidRP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5.</w:t>
      </w: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40. stavku 2. točci 8. riječi: „100.000,00 kuna“ zamjenjuje se riječima: „13.270,00 eura“.</w:t>
      </w:r>
    </w:p>
    <w:p w:rsidR="00F065C7" w:rsidRPr="000A0EC4" w:rsidRDefault="00F065C7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stavku 2. točci 19. riječi: „100.000,00 kuna“ zamjenjuje se riječima „13.270,00 eura“, a riječi: „300.000,00 kuna“ zamjenjuju se riječima: „39.810,00 eura“.</w:t>
      </w:r>
    </w:p>
    <w:p w:rsidR="00F065C7" w:rsidRPr="000A0EC4" w:rsidRDefault="00F065C7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6.</w:t>
      </w:r>
    </w:p>
    <w:p w:rsidR="000A0EC4" w:rsidRP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41. riječi: „njegov zamjenik“ zamjenjuje se riječima: „stručni djelatnik Muzeja kojeg ravnatelj pismeno ovlasti“.</w:t>
      </w:r>
    </w:p>
    <w:p w:rsidR="000A0EC4" w:rsidRP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7.</w:t>
      </w: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44. stavku 1. riječi: "javnim glasilima“ zamjenjuje se riječima: “mrežnim stranicama Muzeja i Narodnim novinama“.</w:t>
      </w:r>
    </w:p>
    <w:p w:rsidR="00F065C7" w:rsidRP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stavku 2. riječ: „Osnivač“ zamjenjuje se riječima: „ministarstvo nadležno za kulturu“.</w:t>
      </w:r>
    </w:p>
    <w:p w:rsidR="00F065C7" w:rsidRP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stavku 3. riječi: „Ministarstva kulture“ zamjenjuje se riječima: „ministarstva nadležnog za kulturu“.</w:t>
      </w:r>
    </w:p>
    <w:p w:rsidR="00F065C7" w:rsidRPr="000A0EC4" w:rsidRDefault="00F065C7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Default="000A0EC4" w:rsidP="00A645D5">
      <w:pPr>
        <w:shd w:val="clear" w:color="auto" w:fill="FFFFFF"/>
        <w:tabs>
          <w:tab w:val="left" w:pos="720"/>
        </w:tabs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stavku 4. točka 3. mijenja se i glasi: „- rok za podnošenje prijava kandidata, a koji iznosi najmanje 15 dana od dana objave natječaja“.</w:t>
      </w:r>
    </w:p>
    <w:p w:rsidR="00F065C7" w:rsidRPr="000A0EC4" w:rsidRDefault="00F065C7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8.</w:t>
      </w:r>
    </w:p>
    <w:p w:rsidR="000A0EC4" w:rsidRDefault="000A0EC4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46. stavak 2. briše se.</w:t>
      </w:r>
    </w:p>
    <w:p w:rsidR="00F065C7" w:rsidRPr="000A0EC4" w:rsidRDefault="00F065C7" w:rsidP="000A0EC4">
      <w:pPr>
        <w:shd w:val="clear" w:color="auto" w:fill="FFFFFF"/>
        <w:tabs>
          <w:tab w:val="left" w:pos="720"/>
        </w:tabs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EC4" w:rsidRPr="000A0EC4" w:rsidRDefault="000A0EC4" w:rsidP="000A0EC4">
      <w:pPr>
        <w:shd w:val="clear" w:color="auto" w:fill="FFFFFF"/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0A0EC4" w:rsidRPr="000A0EC4" w:rsidRDefault="000A0EC4" w:rsidP="000A0EC4">
      <w:pPr>
        <w:shd w:val="clear" w:color="auto" w:fill="FFFFFF"/>
        <w:spacing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 dana od dana objave na oglasnoj Ploči Muzeja, osim odredbi članka 1., 3. i 5. ove Odluke koje stupaju na snagu na dan uvođenja eura kao službene valute u Republici Hrvatskoj.</w:t>
      </w:r>
      <w:r w:rsidR="00F065C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9AE" w:rsidRPr="009B63C5" w:rsidRDefault="009B63C5" w:rsidP="00E3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3C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izmjenama Statuta Muzeja Dvor Trakošćan poslati će se na prethodnu suglasnost Ministarstvu kulture i medija.</w:t>
      </w:r>
    </w:p>
    <w:p w:rsidR="00E33FFF" w:rsidRDefault="00E33FFF" w:rsidP="00E3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63C5" w:rsidRDefault="007C7AA9" w:rsidP="009B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E94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603">
        <w:rPr>
          <w:rFonts w:ascii="Times New Roman" w:hAnsi="Times New Roman" w:cs="Times New Roman"/>
          <w:b/>
          <w:sz w:val="24"/>
          <w:szCs w:val="24"/>
        </w:rPr>
        <w:t>Upravno</w:t>
      </w:r>
      <w:r w:rsidR="005969AE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="00E33FFF">
        <w:rPr>
          <w:rFonts w:ascii="Times New Roman" w:hAnsi="Times New Roman" w:cs="Times New Roman"/>
          <w:b/>
          <w:sz w:val="24"/>
          <w:szCs w:val="24"/>
        </w:rPr>
        <w:t xml:space="preserve">je jednoglasno donijelo </w:t>
      </w:r>
      <w:r w:rsidR="009B63C5">
        <w:rPr>
          <w:rFonts w:ascii="Times New Roman" w:hAnsi="Times New Roman" w:cs="Times New Roman"/>
          <w:b/>
          <w:sz w:val="24"/>
          <w:szCs w:val="24"/>
        </w:rPr>
        <w:t xml:space="preserve">Prijedlog Odluke o izmjenama </w:t>
      </w:r>
    </w:p>
    <w:p w:rsidR="00E33FFF" w:rsidRPr="00E33FFF" w:rsidRDefault="009B63C5" w:rsidP="009B6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Statuta Muzeja Dvor Trakošćan</w:t>
      </w:r>
      <w:r w:rsidR="00A645D5">
        <w:rPr>
          <w:rFonts w:ascii="Times New Roman" w:hAnsi="Times New Roman" w:cs="Times New Roman"/>
          <w:b/>
          <w:sz w:val="24"/>
          <w:szCs w:val="24"/>
        </w:rPr>
        <w:t>.</w:t>
      </w:r>
    </w:p>
    <w:p w:rsidR="006C2C56" w:rsidRDefault="006C2C56" w:rsidP="00E33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06" w:rsidRDefault="00E32F06" w:rsidP="0003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C7" w:rsidRDefault="00F065C7" w:rsidP="0003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B7E" w:rsidRDefault="00156B7E" w:rsidP="0003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FFF" w:rsidRDefault="00E94A63" w:rsidP="00E3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5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33FFF"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usvajanju II. izmjena i dopuna Financijskog plana Dvora </w:t>
      </w:r>
    </w:p>
    <w:p w:rsidR="00E33FFF" w:rsidRPr="00E33FFF" w:rsidRDefault="00E33FFF" w:rsidP="00E3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Trakošćan za 2022. godinu</w:t>
      </w:r>
    </w:p>
    <w:p w:rsidR="000B4428" w:rsidRDefault="000B4428" w:rsidP="000B44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28" w:rsidRDefault="000B4428" w:rsidP="000B4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9D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oditeljica računovodstva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F7783">
        <w:rPr>
          <w:rFonts w:ascii="Times New Roman" w:hAnsi="Times New Roman" w:cs="Times New Roman"/>
          <w:sz w:val="24"/>
          <w:szCs w:val="24"/>
        </w:rPr>
        <w:t xml:space="preserve"> članovima </w:t>
      </w:r>
      <w:r>
        <w:rPr>
          <w:rFonts w:ascii="Times New Roman" w:hAnsi="Times New Roman" w:cs="Times New Roman"/>
          <w:sz w:val="24"/>
          <w:szCs w:val="24"/>
        </w:rPr>
        <w:t>Upravnog vijeća detaljno izložila</w:t>
      </w:r>
      <w:r w:rsidRPr="00EF778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I. izmjene i dopune Financijskog plana Dvora Trakošćan za 2022</w:t>
      </w:r>
      <w:r w:rsidRPr="00EF7783">
        <w:rPr>
          <w:rFonts w:ascii="Times New Roman" w:hAnsi="Times New Roman" w:cs="Times New Roman"/>
          <w:sz w:val="24"/>
          <w:szCs w:val="24"/>
        </w:rPr>
        <w:t>. godinu sa sljedećim financijskim pokazateljima:</w:t>
      </w:r>
    </w:p>
    <w:p w:rsidR="000B4428" w:rsidRPr="00282AE2" w:rsidRDefault="000B4428" w:rsidP="000B4428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5"/>
      </w:tblGrid>
      <w:tr w:rsidR="000B4428" w:rsidTr="00E6681D">
        <w:tc>
          <w:tcPr>
            <w:tcW w:w="2972" w:type="dxa"/>
            <w:shd w:val="clear" w:color="auto" w:fill="BFBFBF" w:themeFill="background1" w:themeFillShade="BF"/>
          </w:tcPr>
          <w:p w:rsidR="000B4428" w:rsidRPr="003344B7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4428" w:rsidRPr="005D7247" w:rsidRDefault="007945B8" w:rsidP="00E6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rebalans 2022.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945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rebalans 2022</w:t>
            </w: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4428" w:rsidTr="00E6681D">
        <w:tc>
          <w:tcPr>
            <w:tcW w:w="2972" w:type="dxa"/>
          </w:tcPr>
          <w:p w:rsidR="000B4428" w:rsidRPr="004451F0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0B4428" w:rsidRDefault="00213CC3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2.336.329,00</w:t>
            </w:r>
          </w:p>
        </w:tc>
        <w:tc>
          <w:tcPr>
            <w:tcW w:w="3255" w:type="dxa"/>
          </w:tcPr>
          <w:p w:rsidR="000B4428" w:rsidRDefault="00213CC3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2.355.329,00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  <w:tc>
          <w:tcPr>
            <w:tcW w:w="3255" w:type="dxa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</w:tr>
      <w:tr w:rsidR="000B4428" w:rsidTr="00E6681D">
        <w:tc>
          <w:tcPr>
            <w:tcW w:w="2972" w:type="dxa"/>
          </w:tcPr>
          <w:p w:rsidR="000B4428" w:rsidRPr="004451F0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ulaznica</w:t>
            </w:r>
          </w:p>
        </w:tc>
        <w:tc>
          <w:tcPr>
            <w:tcW w:w="2835" w:type="dxa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1.600.000,00</w:t>
            </w:r>
          </w:p>
        </w:tc>
        <w:tc>
          <w:tcPr>
            <w:tcW w:w="3255" w:type="dxa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1.729.638,00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Pružene usluge i prodaja robe</w:t>
            </w:r>
          </w:p>
        </w:tc>
        <w:tc>
          <w:tcPr>
            <w:tcW w:w="283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3255" w:type="dxa"/>
            <w:vAlign w:val="center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428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835" w:type="dxa"/>
            <w:vAlign w:val="center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26,412,00</w:t>
            </w:r>
          </w:p>
        </w:tc>
        <w:tc>
          <w:tcPr>
            <w:tcW w:w="3255" w:type="dxa"/>
            <w:vAlign w:val="center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26,412,00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Kamate</w:t>
            </w:r>
          </w:p>
        </w:tc>
        <w:tc>
          <w:tcPr>
            <w:tcW w:w="283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325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Pripravništvo</w:t>
            </w:r>
          </w:p>
        </w:tc>
        <w:tc>
          <w:tcPr>
            <w:tcW w:w="2835" w:type="dxa"/>
            <w:vAlign w:val="center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55" w:type="dxa"/>
            <w:vAlign w:val="center"/>
          </w:tcPr>
          <w:p w:rsidR="000B4428" w:rsidRDefault="007945B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</w:p>
        </w:tc>
      </w:tr>
      <w:tr w:rsidR="000B4428" w:rsidTr="00E6681D">
        <w:tc>
          <w:tcPr>
            <w:tcW w:w="2972" w:type="dxa"/>
          </w:tcPr>
          <w:p w:rsidR="000B4428" w:rsidRPr="00E218A3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3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sredstva</w:t>
            </w:r>
          </w:p>
        </w:tc>
        <w:tc>
          <w:tcPr>
            <w:tcW w:w="283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325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</w:tr>
      <w:tr w:rsidR="000B4428" w:rsidTr="00E6681D">
        <w:tc>
          <w:tcPr>
            <w:tcW w:w="2972" w:type="dxa"/>
            <w:shd w:val="clear" w:color="auto" w:fill="BFBFBF" w:themeFill="background1" w:themeFillShade="BF"/>
          </w:tcPr>
          <w:p w:rsidR="000B4428" w:rsidRPr="00842F90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842F9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4428" w:rsidRPr="00842F90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5.486.871,00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0B4428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5.840.509,00</w:t>
            </w:r>
          </w:p>
        </w:tc>
      </w:tr>
      <w:tr w:rsidR="000B4428" w:rsidTr="00E6681D">
        <w:tc>
          <w:tcPr>
            <w:tcW w:w="2972" w:type="dxa"/>
          </w:tcPr>
          <w:p w:rsidR="000B4428" w:rsidRPr="00842F90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Donos</w:t>
            </w:r>
          </w:p>
        </w:tc>
        <w:tc>
          <w:tcPr>
            <w:tcW w:w="2835" w:type="dxa"/>
          </w:tcPr>
          <w:p w:rsidR="000B4428" w:rsidRPr="00842F90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2.564.608,44</w:t>
            </w:r>
          </w:p>
        </w:tc>
        <w:tc>
          <w:tcPr>
            <w:tcW w:w="3255" w:type="dxa"/>
          </w:tcPr>
          <w:p w:rsidR="000B4428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2.564.608,44</w:t>
            </w:r>
          </w:p>
        </w:tc>
      </w:tr>
      <w:tr w:rsidR="000B4428" w:rsidTr="00E6681D">
        <w:tc>
          <w:tcPr>
            <w:tcW w:w="2972" w:type="dxa"/>
          </w:tcPr>
          <w:p w:rsidR="000B4428" w:rsidRPr="00842F90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Odnos</w:t>
            </w:r>
          </w:p>
        </w:tc>
        <w:tc>
          <w:tcPr>
            <w:tcW w:w="2835" w:type="dxa"/>
          </w:tcPr>
          <w:p w:rsidR="000B4428" w:rsidRPr="00842F90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2.254.234,92</w:t>
            </w:r>
          </w:p>
        </w:tc>
        <w:tc>
          <w:tcPr>
            <w:tcW w:w="3255" w:type="dxa"/>
          </w:tcPr>
          <w:p w:rsidR="000B4428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2.366.467,92</w:t>
            </w:r>
          </w:p>
        </w:tc>
      </w:tr>
      <w:tr w:rsidR="000B4428" w:rsidTr="00E6681D">
        <w:tc>
          <w:tcPr>
            <w:tcW w:w="2972" w:type="dxa"/>
            <w:shd w:val="clear" w:color="auto" w:fill="BFBFBF" w:themeFill="background1" w:themeFillShade="BF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RASPOLOŽIVO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4428" w:rsidRPr="0076650D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5.797.244,52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0B4428" w:rsidRDefault="000947ED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6.038.649,52</w:t>
            </w:r>
          </w:p>
        </w:tc>
      </w:tr>
    </w:tbl>
    <w:p w:rsidR="000B4428" w:rsidRDefault="000B4428" w:rsidP="000B4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5"/>
      </w:tblGrid>
      <w:tr w:rsidR="000B4428" w:rsidTr="00E6681D">
        <w:tc>
          <w:tcPr>
            <w:tcW w:w="2972" w:type="dxa"/>
            <w:shd w:val="clear" w:color="auto" w:fill="BFBFBF" w:themeFill="background1" w:themeFillShade="BF"/>
          </w:tcPr>
          <w:p w:rsidR="000B4428" w:rsidRPr="0068258A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4428" w:rsidRPr="007945B8" w:rsidRDefault="007945B8" w:rsidP="00794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I. rebalans 2022</w:t>
            </w: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945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rebalans 2022</w:t>
            </w: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4428" w:rsidTr="00E6681D">
        <w:tc>
          <w:tcPr>
            <w:tcW w:w="2972" w:type="dxa"/>
          </w:tcPr>
          <w:p w:rsidR="000B4428" w:rsidRPr="0068258A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0B4428" w:rsidRDefault="00213CC3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2.336.329,00</w:t>
            </w:r>
          </w:p>
        </w:tc>
        <w:tc>
          <w:tcPr>
            <w:tcW w:w="3255" w:type="dxa"/>
          </w:tcPr>
          <w:p w:rsidR="000B4428" w:rsidRDefault="00130AAC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2.355.329,00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  <w:tc>
          <w:tcPr>
            <w:tcW w:w="3255" w:type="dxa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</w:tr>
      <w:tr w:rsidR="000B4428" w:rsidTr="00E6681D">
        <w:tc>
          <w:tcPr>
            <w:tcW w:w="2972" w:type="dxa"/>
          </w:tcPr>
          <w:p w:rsidR="000B4428" w:rsidRPr="0068258A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1.238.545,00</w:t>
            </w:r>
          </w:p>
        </w:tc>
        <w:tc>
          <w:tcPr>
            <w:tcW w:w="325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79">
              <w:rPr>
                <w:rFonts w:ascii="Times New Roman" w:hAnsi="Times New Roman" w:cs="Times New Roman"/>
                <w:sz w:val="24"/>
                <w:szCs w:val="24"/>
              </w:rPr>
              <w:t>1.460.950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83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79">
              <w:rPr>
                <w:rFonts w:ascii="Times New Roman" w:hAnsi="Times New Roman" w:cs="Times New Roman"/>
                <w:sz w:val="24"/>
                <w:szCs w:val="24"/>
              </w:rPr>
              <w:t>885.412,35</w:t>
            </w:r>
          </w:p>
        </w:tc>
        <w:tc>
          <w:tcPr>
            <w:tcW w:w="325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79">
              <w:rPr>
                <w:rFonts w:ascii="Times New Roman" w:hAnsi="Times New Roman" w:cs="Times New Roman"/>
                <w:sz w:val="24"/>
                <w:szCs w:val="24"/>
              </w:rPr>
              <w:t>885.412,35</w:t>
            </w:r>
          </w:p>
        </w:tc>
      </w:tr>
      <w:tr w:rsidR="000B4428" w:rsidTr="00E6681D">
        <w:tc>
          <w:tcPr>
            <w:tcW w:w="2972" w:type="dxa"/>
          </w:tcPr>
          <w:p w:rsidR="000B4428" w:rsidRPr="0068258A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090" w:type="dxa"/>
            <w:gridSpan w:val="2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II. uređenje sjevernog dijela staze</w:t>
            </w:r>
          </w:p>
        </w:tc>
        <w:tc>
          <w:tcPr>
            <w:tcW w:w="283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3255" w:type="dxa"/>
            <w:vAlign w:val="center"/>
          </w:tcPr>
          <w:p w:rsidR="000B4428" w:rsidRDefault="000B4428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</w:tr>
      <w:tr w:rsidR="000B4428" w:rsidTr="00E6681D">
        <w:tc>
          <w:tcPr>
            <w:tcW w:w="2972" w:type="dxa"/>
          </w:tcPr>
          <w:p w:rsidR="000B4428" w:rsidRDefault="000B4428" w:rsidP="00E66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Pripravništvo</w:t>
            </w:r>
          </w:p>
        </w:tc>
        <w:tc>
          <w:tcPr>
            <w:tcW w:w="283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212.958,17</w:t>
            </w:r>
          </w:p>
        </w:tc>
        <w:tc>
          <w:tcPr>
            <w:tcW w:w="3255" w:type="dxa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212.958,17</w:t>
            </w:r>
          </w:p>
        </w:tc>
      </w:tr>
      <w:tr w:rsidR="000B4428" w:rsidTr="00E6681D">
        <w:tc>
          <w:tcPr>
            <w:tcW w:w="2972" w:type="dxa"/>
            <w:shd w:val="clear" w:color="auto" w:fill="BFBFBF" w:themeFill="background1" w:themeFillShade="BF"/>
          </w:tcPr>
          <w:p w:rsidR="000B4428" w:rsidRPr="00AC0E51" w:rsidRDefault="000B4428" w:rsidP="00E66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AC0E5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B4428" w:rsidRPr="00AC0E51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5.797.244,52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0B4428" w:rsidRDefault="00911079" w:rsidP="00E668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6.038.649,52</w:t>
            </w:r>
          </w:p>
        </w:tc>
      </w:tr>
    </w:tbl>
    <w:p w:rsidR="000B4428" w:rsidRDefault="000B4428" w:rsidP="000B4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F06" w:rsidRPr="00E917FA" w:rsidRDefault="000B4428" w:rsidP="00E917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rađene su na zahtjev Ministarstva kulture i medija u rujnu 2022. godine.  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7FA" w:rsidRDefault="00467ECD" w:rsidP="00DA1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7EC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32F06">
        <w:rPr>
          <w:rFonts w:ascii="Times New Roman" w:hAnsi="Times New Roman" w:cs="Times New Roman"/>
          <w:b/>
          <w:sz w:val="24"/>
          <w:szCs w:val="24"/>
        </w:rPr>
        <w:t xml:space="preserve">Upravno vijeće </w:t>
      </w:r>
      <w:r w:rsidR="00DA1E56">
        <w:rPr>
          <w:rFonts w:ascii="Times New Roman" w:hAnsi="Times New Roman" w:cs="Times New Roman"/>
          <w:b/>
          <w:sz w:val="24"/>
          <w:szCs w:val="24"/>
        </w:rPr>
        <w:t>je</w:t>
      </w:r>
      <w:r w:rsidR="00E917FA">
        <w:rPr>
          <w:rFonts w:ascii="Times New Roman" w:hAnsi="Times New Roman" w:cs="Times New Roman"/>
          <w:b/>
          <w:sz w:val="24"/>
          <w:szCs w:val="24"/>
        </w:rPr>
        <w:t xml:space="preserve"> na prijedlog v. ravnatelja</w:t>
      </w:r>
      <w:r w:rsidR="00DA1E56">
        <w:rPr>
          <w:rFonts w:ascii="Times New Roman" w:hAnsi="Times New Roman" w:cs="Times New Roman"/>
          <w:b/>
          <w:sz w:val="24"/>
          <w:szCs w:val="24"/>
        </w:rPr>
        <w:t xml:space="preserve"> jednoglasno donijelo </w:t>
      </w:r>
      <w:r w:rsidR="00DA1E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="00DA1E56"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</w:p>
    <w:p w:rsidR="00E917FA" w:rsidRDefault="00E917FA" w:rsidP="00DA1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="00DA1E56"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usvajanju II. izmjena i </w:t>
      </w:r>
      <w:r w:rsidR="00DA1E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A1E56"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dopuna Financijskog plana Dvora Trakošćan za</w:t>
      </w:r>
    </w:p>
    <w:p w:rsidR="00C958F2" w:rsidRPr="00A645D5" w:rsidRDefault="00E917FA" w:rsidP="00A64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DA1E56" w:rsidRPr="00E3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63CD8" w:rsidRDefault="00F10FFF" w:rsidP="00167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6</w:t>
      </w:r>
      <w:r w:rsidR="008F1FB8" w:rsidRPr="006A3685">
        <w:rPr>
          <w:rFonts w:ascii="Times New Roman" w:hAnsi="Times New Roman" w:cs="Times New Roman"/>
          <w:b/>
          <w:sz w:val="24"/>
          <w:szCs w:val="24"/>
        </w:rPr>
        <w:t>.)</w:t>
      </w:r>
      <w:r w:rsidR="00896D22" w:rsidRPr="006A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E56" w:rsidRPr="00DA1E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otpisu potraživanja</w:t>
      </w:r>
    </w:p>
    <w:p w:rsidR="00E32F06" w:rsidRDefault="00E32F06" w:rsidP="00167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1E56" w:rsidRDefault="00DA1E56" w:rsidP="00DA1E5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E56">
        <w:rPr>
          <w:rFonts w:ascii="Times New Roman" w:eastAsia="Calibri" w:hAnsi="Times New Roman" w:cs="Times New Roman"/>
          <w:sz w:val="24"/>
          <w:szCs w:val="24"/>
        </w:rPr>
        <w:t>Temeljem članka 30</w:t>
      </w:r>
      <w:r>
        <w:rPr>
          <w:rFonts w:ascii="Times New Roman" w:eastAsia="Calibri" w:hAnsi="Times New Roman" w:cs="Times New Roman"/>
          <w:sz w:val="24"/>
          <w:szCs w:val="24"/>
        </w:rPr>
        <w:t>. Statuta Muzeja Dvor Trakošćan</w:t>
      </w:r>
      <w:r w:rsidRPr="00DA1E56">
        <w:rPr>
          <w:rFonts w:ascii="Times New Roman" w:eastAsia="Calibri" w:hAnsi="Times New Roman" w:cs="Times New Roman"/>
          <w:sz w:val="24"/>
          <w:szCs w:val="24"/>
        </w:rPr>
        <w:t xml:space="preserve"> Upravno 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o otpisu potraživanja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sljedećim sadržajem:</w:t>
      </w:r>
    </w:p>
    <w:p w:rsidR="00DA1E56" w:rsidRPr="00DA1E56" w:rsidRDefault="00DA1E56" w:rsidP="00DA1E5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E56" w:rsidRPr="00DA1E56" w:rsidRDefault="00DA1E56" w:rsidP="00DA1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uređuje se otpis dospjelih potraživanja Muzeja Dvor Trakošćan koja su nastala na temelju izlaznih računa za ulaznice, kako slijedi:</w:t>
      </w: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E56" w:rsidRPr="00DA1E56" w:rsidRDefault="00DA1E56" w:rsidP="00DA1E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Punim jedrima j.d.o.o., Zagreb - dio računa br. 703-1-1 (23.10.2018.) na iznos od 20,00 kn, </w:t>
      </w:r>
    </w:p>
    <w:p w:rsidR="00DA1E56" w:rsidRPr="00DA1E56" w:rsidRDefault="00DA1E56" w:rsidP="00DA1E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Event.-S d.o.o., Pula – račun br. 299/4/1 (29.10.2021.) na iznos od 920,00 kn,  </w:t>
      </w:r>
    </w:p>
    <w:p w:rsidR="00DA1E56" w:rsidRPr="00DA1E56" w:rsidRDefault="00DA1E56" w:rsidP="00DA1E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Licitar travel d.o.o., Varaždin – račun br. 663-1-1 (15.10.2019.) na iznos od 1.100,00 kn.</w:t>
      </w: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dugovanje za otpis iznosi : </w:t>
      </w:r>
      <w:r w:rsidRPr="00DA1E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2.040,00 kn.</w:t>
      </w: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E56" w:rsidRPr="00DA1E56" w:rsidRDefault="00DA1E56" w:rsidP="00DA1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DA1E56" w:rsidRPr="00DA1E56" w:rsidRDefault="00DA1E56" w:rsidP="00DA1E5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Dospjela potraživanja nisu naplaćena do 31.10.2022. godine.</w:t>
      </w:r>
    </w:p>
    <w:p w:rsidR="00DA1E56" w:rsidRPr="00DA1E56" w:rsidRDefault="00DA1E56" w:rsidP="00DA1E5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E56" w:rsidRPr="00DA1E56" w:rsidRDefault="00DA1E56" w:rsidP="00DA1E5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DA1E56" w:rsidRPr="00DA1E56" w:rsidRDefault="00DA1E56" w:rsidP="00DA1E5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Naplata navedenih potraživanja nije moguća jer su subjekti brisani iz sudskog registra, odnosno Dvor Trakošćan nije u mogućnosti poduzimati daljnje aktivnosti,  te se iz navedenih razloga otpisuju.</w:t>
      </w: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E56" w:rsidRPr="00DA1E56" w:rsidRDefault="00DA1E56" w:rsidP="00DA1E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Članak 4.</w:t>
      </w:r>
    </w:p>
    <w:p w:rsidR="00DA1E56" w:rsidRPr="00DA1E56" w:rsidRDefault="00DA1E56" w:rsidP="00DA1E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E56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Knjiženje u poslovnim knjigama u skladu s ovom Odlukom provesti će se s danom donošenja ove Odluke.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DA1E56" w:rsidRPr="00DA1E56" w:rsidRDefault="00DA1E56" w:rsidP="00DA1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17FA" w:rsidRDefault="00DA1E56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E56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>
        <w:rPr>
          <w:rFonts w:ascii="Times New Roman" w:hAnsi="Times New Roman" w:cs="Times New Roman"/>
          <w:b/>
          <w:sz w:val="24"/>
          <w:szCs w:val="24"/>
        </w:rPr>
        <w:t>Upravno vijeće je</w:t>
      </w:r>
      <w:r w:rsidR="00E917FA">
        <w:rPr>
          <w:rFonts w:ascii="Times New Roman" w:hAnsi="Times New Roman" w:cs="Times New Roman"/>
          <w:b/>
          <w:sz w:val="24"/>
          <w:szCs w:val="24"/>
        </w:rPr>
        <w:t xml:space="preserve"> na prijedlog v.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donijelo Odluku o </w:t>
      </w:r>
    </w:p>
    <w:p w:rsidR="00167E43" w:rsidRDefault="00E917FA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A1E56">
        <w:rPr>
          <w:rFonts w:ascii="Times New Roman" w:hAnsi="Times New Roman" w:cs="Times New Roman"/>
          <w:b/>
          <w:sz w:val="24"/>
          <w:szCs w:val="24"/>
        </w:rPr>
        <w:t>otpisu potraživanja.</w:t>
      </w:r>
    </w:p>
    <w:p w:rsidR="00DA1E56" w:rsidRPr="00DA1E56" w:rsidRDefault="00DA1E56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7E" w:rsidRDefault="00156B7E" w:rsidP="00DA1E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E56" w:rsidRDefault="00DA1E56" w:rsidP="00DA1E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Pr="006A368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6A3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Ostala pitanja</w:t>
      </w:r>
    </w:p>
    <w:p w:rsidR="00DA1E56" w:rsidRDefault="00DA1E56" w:rsidP="00DA1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E56" w:rsidRPr="00E32F06" w:rsidRDefault="00DA1E56" w:rsidP="00DA1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Pod točkom Ostala pitanja nije bilo rasprave.</w:t>
      </w:r>
    </w:p>
    <w:p w:rsidR="00BE5B86" w:rsidRDefault="00BE5B86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75" w:rsidRDefault="00D47A7F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113B">
        <w:rPr>
          <w:rFonts w:ascii="Times New Roman" w:hAnsi="Times New Roman" w:cs="Times New Roman"/>
          <w:sz w:val="24"/>
          <w:szCs w:val="24"/>
        </w:rPr>
        <w:t>je</w:t>
      </w:r>
      <w:r w:rsidR="00D30C56">
        <w:rPr>
          <w:rFonts w:ascii="Times New Roman" w:hAnsi="Times New Roman" w:cs="Times New Roman"/>
          <w:sz w:val="24"/>
          <w:szCs w:val="24"/>
        </w:rPr>
        <w:t>d</w:t>
      </w:r>
      <w:r w:rsidR="00334B43">
        <w:rPr>
          <w:rFonts w:ascii="Times New Roman" w:hAnsi="Times New Roman" w:cs="Times New Roman"/>
          <w:sz w:val="24"/>
          <w:szCs w:val="24"/>
        </w:rPr>
        <w:t xml:space="preserve">nica je završila </w:t>
      </w:r>
      <w:r w:rsidR="00E32F06">
        <w:rPr>
          <w:rFonts w:ascii="Times New Roman" w:hAnsi="Times New Roman" w:cs="Times New Roman"/>
          <w:sz w:val="24"/>
          <w:szCs w:val="24"/>
        </w:rPr>
        <w:t>s radom u 11.0</w:t>
      </w:r>
      <w:r w:rsidR="00F10F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209DA" w:rsidRDefault="002209DA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B86" w:rsidRDefault="00BE5B86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7F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Zapisničar:                 </w:t>
      </w:r>
      <w:r w:rsidR="00B5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Predsjednica Upravnog vijeća: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52D5D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5A">
        <w:rPr>
          <w:rFonts w:ascii="Times New Roman" w:hAnsi="Times New Roman" w:cs="Times New Roman"/>
          <w:sz w:val="24"/>
          <w:szCs w:val="24"/>
        </w:rPr>
        <w:t xml:space="preserve">   </w:t>
      </w:r>
      <w:r w:rsidR="0033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B43">
        <w:rPr>
          <w:rFonts w:ascii="Times New Roman" w:hAnsi="Times New Roman" w:cs="Times New Roman"/>
          <w:sz w:val="24"/>
          <w:szCs w:val="24"/>
        </w:rPr>
        <w:t>Andreja Srednoselec</w:t>
      </w:r>
      <w:r w:rsidR="00631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4B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95A">
        <w:rPr>
          <w:rFonts w:ascii="Times New Roman" w:hAnsi="Times New Roman" w:cs="Times New Roman"/>
          <w:sz w:val="24"/>
          <w:szCs w:val="24"/>
        </w:rPr>
        <w:t xml:space="preserve"> </w:t>
      </w:r>
      <w:r w:rsidR="00B52D5D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B5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Juraga</w:t>
      </w:r>
      <w:proofErr w:type="spellEnd"/>
    </w:p>
    <w:p w:rsidR="00B52D5D" w:rsidRDefault="00B52D5D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50" w:rsidRDefault="00B52D5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</w:t>
      </w:r>
      <w:r w:rsidR="007D2D54">
        <w:rPr>
          <w:rFonts w:ascii="Times New Roman" w:hAnsi="Times New Roman" w:cs="Times New Roman"/>
          <w:sz w:val="24"/>
          <w:szCs w:val="24"/>
        </w:rPr>
        <w:t>_________________</w:t>
      </w:r>
    </w:p>
    <w:p w:rsidR="009C62DD" w:rsidRDefault="009C62D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2DD" w:rsidRPr="007F3C8B" w:rsidRDefault="009C62D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62DD" w:rsidRPr="007F3C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6" w:rsidRDefault="000A1F56" w:rsidP="007F3C8B">
      <w:pPr>
        <w:spacing w:after="0" w:line="240" w:lineRule="auto"/>
      </w:pPr>
      <w:r>
        <w:separator/>
      </w:r>
    </w:p>
  </w:endnote>
  <w:endnote w:type="continuationSeparator" w:id="0">
    <w:p w:rsidR="000A1F56" w:rsidRDefault="000A1F56" w:rsidP="007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A1" w:rsidRDefault="00394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6" w:rsidRDefault="000A1F56" w:rsidP="007F3C8B">
      <w:pPr>
        <w:spacing w:after="0" w:line="240" w:lineRule="auto"/>
      </w:pPr>
      <w:r>
        <w:separator/>
      </w:r>
    </w:p>
  </w:footnote>
  <w:footnote w:type="continuationSeparator" w:id="0">
    <w:p w:rsidR="000A1F56" w:rsidRDefault="000A1F56" w:rsidP="007F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7D7"/>
    <w:multiLevelType w:val="hybridMultilevel"/>
    <w:tmpl w:val="D624A00C"/>
    <w:lvl w:ilvl="0" w:tplc="821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926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5D"/>
    <w:multiLevelType w:val="hybridMultilevel"/>
    <w:tmpl w:val="B23EA0B4"/>
    <w:lvl w:ilvl="0" w:tplc="E05A7D42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3408"/>
    <w:multiLevelType w:val="multilevel"/>
    <w:tmpl w:val="A51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1977C5"/>
    <w:multiLevelType w:val="hybridMultilevel"/>
    <w:tmpl w:val="97AE9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2352"/>
    <w:multiLevelType w:val="hybridMultilevel"/>
    <w:tmpl w:val="045826C8"/>
    <w:lvl w:ilvl="0" w:tplc="A890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7AD4"/>
    <w:multiLevelType w:val="multilevel"/>
    <w:tmpl w:val="C818C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1B7258"/>
    <w:multiLevelType w:val="hybridMultilevel"/>
    <w:tmpl w:val="3F8C5006"/>
    <w:lvl w:ilvl="0" w:tplc="F6D4EC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D2C17"/>
    <w:multiLevelType w:val="hybridMultilevel"/>
    <w:tmpl w:val="B796959A"/>
    <w:lvl w:ilvl="0" w:tplc="0C542E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D0BD5"/>
    <w:multiLevelType w:val="hybridMultilevel"/>
    <w:tmpl w:val="2A7EA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2FC5"/>
    <w:multiLevelType w:val="hybridMultilevel"/>
    <w:tmpl w:val="3874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3252"/>
    <w:multiLevelType w:val="hybridMultilevel"/>
    <w:tmpl w:val="2B20E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5018C"/>
    <w:multiLevelType w:val="hybridMultilevel"/>
    <w:tmpl w:val="337EE15E"/>
    <w:lvl w:ilvl="0" w:tplc="3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75964"/>
    <w:multiLevelType w:val="hybridMultilevel"/>
    <w:tmpl w:val="7C80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7650F"/>
    <w:multiLevelType w:val="hybridMultilevel"/>
    <w:tmpl w:val="FF6E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614E"/>
    <w:multiLevelType w:val="hybridMultilevel"/>
    <w:tmpl w:val="286292C6"/>
    <w:lvl w:ilvl="0" w:tplc="4384A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400"/>
    <w:multiLevelType w:val="hybridMultilevel"/>
    <w:tmpl w:val="061A73F6"/>
    <w:lvl w:ilvl="0" w:tplc="AFFA7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A72C56"/>
    <w:multiLevelType w:val="hybridMultilevel"/>
    <w:tmpl w:val="EFF4E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91B00"/>
    <w:multiLevelType w:val="hybridMultilevel"/>
    <w:tmpl w:val="505AFBA4"/>
    <w:lvl w:ilvl="0" w:tplc="2CF40F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BA6836"/>
    <w:multiLevelType w:val="hybridMultilevel"/>
    <w:tmpl w:val="8C6A5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D7E7D"/>
    <w:multiLevelType w:val="hybridMultilevel"/>
    <w:tmpl w:val="5C94F6B2"/>
    <w:lvl w:ilvl="0" w:tplc="04E0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9F5F79"/>
    <w:multiLevelType w:val="hybridMultilevel"/>
    <w:tmpl w:val="92AE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62BAC"/>
    <w:multiLevelType w:val="hybridMultilevel"/>
    <w:tmpl w:val="FDC4D95C"/>
    <w:lvl w:ilvl="0" w:tplc="708E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E5992"/>
    <w:multiLevelType w:val="hybridMultilevel"/>
    <w:tmpl w:val="E6F6FD7C"/>
    <w:lvl w:ilvl="0" w:tplc="03D44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C1A76"/>
    <w:multiLevelType w:val="hybridMultilevel"/>
    <w:tmpl w:val="EBA80F1E"/>
    <w:lvl w:ilvl="0" w:tplc="7EB678F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5EB80FA3"/>
    <w:multiLevelType w:val="hybridMultilevel"/>
    <w:tmpl w:val="BE344B0C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15B34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05ADF"/>
    <w:multiLevelType w:val="hybridMultilevel"/>
    <w:tmpl w:val="BB10FB3E"/>
    <w:lvl w:ilvl="0" w:tplc="7B5E44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62975"/>
    <w:multiLevelType w:val="hybridMultilevel"/>
    <w:tmpl w:val="8C424D5E"/>
    <w:lvl w:ilvl="0" w:tplc="A7665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E7E31"/>
    <w:multiLevelType w:val="hybridMultilevel"/>
    <w:tmpl w:val="084E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D62FE"/>
    <w:multiLevelType w:val="hybridMultilevel"/>
    <w:tmpl w:val="69FA0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F2A"/>
    <w:multiLevelType w:val="multilevel"/>
    <w:tmpl w:val="0C94F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25"/>
  </w:num>
  <w:num w:numId="5">
    <w:abstractNumId w:val="10"/>
  </w:num>
  <w:num w:numId="6">
    <w:abstractNumId w:val="17"/>
  </w:num>
  <w:num w:numId="7">
    <w:abstractNumId w:val="33"/>
  </w:num>
  <w:num w:numId="8">
    <w:abstractNumId w:val="16"/>
  </w:num>
  <w:num w:numId="9">
    <w:abstractNumId w:val="11"/>
  </w:num>
  <w:num w:numId="10">
    <w:abstractNumId w:val="26"/>
  </w:num>
  <w:num w:numId="11">
    <w:abstractNumId w:val="4"/>
  </w:num>
  <w:num w:numId="12">
    <w:abstractNumId w:val="0"/>
  </w:num>
  <w:num w:numId="13">
    <w:abstractNumId w:val="39"/>
  </w:num>
  <w:num w:numId="14">
    <w:abstractNumId w:val="5"/>
  </w:num>
  <w:num w:numId="15">
    <w:abstractNumId w:val="32"/>
  </w:num>
  <w:num w:numId="16">
    <w:abstractNumId w:val="29"/>
  </w:num>
  <w:num w:numId="17">
    <w:abstractNumId w:val="24"/>
  </w:num>
  <w:num w:numId="18">
    <w:abstractNumId w:val="18"/>
  </w:num>
  <w:num w:numId="19">
    <w:abstractNumId w:val="12"/>
  </w:num>
  <w:num w:numId="20">
    <w:abstractNumId w:val="40"/>
  </w:num>
  <w:num w:numId="21">
    <w:abstractNumId w:val="6"/>
  </w:num>
  <w:num w:numId="22">
    <w:abstractNumId w:val="28"/>
  </w:num>
  <w:num w:numId="23">
    <w:abstractNumId w:val="31"/>
  </w:num>
  <w:num w:numId="24">
    <w:abstractNumId w:val="23"/>
  </w:num>
  <w:num w:numId="25">
    <w:abstractNumId w:val="20"/>
  </w:num>
  <w:num w:numId="26">
    <w:abstractNumId w:val="41"/>
  </w:num>
  <w:num w:numId="27">
    <w:abstractNumId w:val="9"/>
  </w:num>
  <w:num w:numId="28">
    <w:abstractNumId w:val="36"/>
  </w:num>
  <w:num w:numId="29">
    <w:abstractNumId w:val="19"/>
  </w:num>
  <w:num w:numId="30">
    <w:abstractNumId w:val="1"/>
  </w:num>
  <w:num w:numId="31">
    <w:abstractNumId w:val="27"/>
  </w:num>
  <w:num w:numId="32">
    <w:abstractNumId w:val="21"/>
  </w:num>
  <w:num w:numId="33">
    <w:abstractNumId w:val="34"/>
  </w:num>
  <w:num w:numId="34">
    <w:abstractNumId w:val="35"/>
  </w:num>
  <w:num w:numId="35">
    <w:abstractNumId w:val="2"/>
  </w:num>
  <w:num w:numId="36">
    <w:abstractNumId w:val="13"/>
  </w:num>
  <w:num w:numId="37">
    <w:abstractNumId w:val="15"/>
  </w:num>
  <w:num w:numId="38">
    <w:abstractNumId w:val="7"/>
  </w:num>
  <w:num w:numId="39">
    <w:abstractNumId w:val="14"/>
  </w:num>
  <w:num w:numId="40">
    <w:abstractNumId w:val="30"/>
  </w:num>
  <w:num w:numId="41">
    <w:abstractNumId w:val="8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0001F"/>
    <w:rsid w:val="00002059"/>
    <w:rsid w:val="00002384"/>
    <w:rsid w:val="00010157"/>
    <w:rsid w:val="0001170C"/>
    <w:rsid w:val="0001551F"/>
    <w:rsid w:val="00015E16"/>
    <w:rsid w:val="000205DB"/>
    <w:rsid w:val="000209B7"/>
    <w:rsid w:val="000373C1"/>
    <w:rsid w:val="000378C3"/>
    <w:rsid w:val="00042D40"/>
    <w:rsid w:val="00045E0C"/>
    <w:rsid w:val="00045ED5"/>
    <w:rsid w:val="0004688F"/>
    <w:rsid w:val="00050DF8"/>
    <w:rsid w:val="0005157F"/>
    <w:rsid w:val="00054004"/>
    <w:rsid w:val="00054888"/>
    <w:rsid w:val="00054B5F"/>
    <w:rsid w:val="00057BBD"/>
    <w:rsid w:val="00060DB6"/>
    <w:rsid w:val="00061700"/>
    <w:rsid w:val="0006208E"/>
    <w:rsid w:val="00063009"/>
    <w:rsid w:val="000656E9"/>
    <w:rsid w:val="000660C8"/>
    <w:rsid w:val="00067550"/>
    <w:rsid w:val="000719E8"/>
    <w:rsid w:val="0007219D"/>
    <w:rsid w:val="00073EA7"/>
    <w:rsid w:val="00081EE4"/>
    <w:rsid w:val="00087F9F"/>
    <w:rsid w:val="000902CA"/>
    <w:rsid w:val="000947ED"/>
    <w:rsid w:val="00096BEA"/>
    <w:rsid w:val="00097BE4"/>
    <w:rsid w:val="000A0EC4"/>
    <w:rsid w:val="000A1806"/>
    <w:rsid w:val="000A1F56"/>
    <w:rsid w:val="000A5493"/>
    <w:rsid w:val="000B2962"/>
    <w:rsid w:val="000B4428"/>
    <w:rsid w:val="000B6FAE"/>
    <w:rsid w:val="000C463D"/>
    <w:rsid w:val="000C5BB9"/>
    <w:rsid w:val="000C6FC6"/>
    <w:rsid w:val="000C70AC"/>
    <w:rsid w:val="000D26D0"/>
    <w:rsid w:val="000E1FAE"/>
    <w:rsid w:val="000E2996"/>
    <w:rsid w:val="000F36FC"/>
    <w:rsid w:val="00104AA0"/>
    <w:rsid w:val="00105F94"/>
    <w:rsid w:val="0011263A"/>
    <w:rsid w:val="001137FA"/>
    <w:rsid w:val="00115A84"/>
    <w:rsid w:val="001166BE"/>
    <w:rsid w:val="0012388F"/>
    <w:rsid w:val="0012676A"/>
    <w:rsid w:val="00127656"/>
    <w:rsid w:val="00130AAC"/>
    <w:rsid w:val="001375A8"/>
    <w:rsid w:val="0014052A"/>
    <w:rsid w:val="001407BA"/>
    <w:rsid w:val="00143733"/>
    <w:rsid w:val="00151112"/>
    <w:rsid w:val="00156B7E"/>
    <w:rsid w:val="00163B7A"/>
    <w:rsid w:val="00163B97"/>
    <w:rsid w:val="00165431"/>
    <w:rsid w:val="00167E43"/>
    <w:rsid w:val="00170CBA"/>
    <w:rsid w:val="001726BB"/>
    <w:rsid w:val="00172A58"/>
    <w:rsid w:val="00174D36"/>
    <w:rsid w:val="00177082"/>
    <w:rsid w:val="00185E8B"/>
    <w:rsid w:val="0018608B"/>
    <w:rsid w:val="00191CDE"/>
    <w:rsid w:val="00197054"/>
    <w:rsid w:val="001A0105"/>
    <w:rsid w:val="001A3B3C"/>
    <w:rsid w:val="001A4949"/>
    <w:rsid w:val="001A64BC"/>
    <w:rsid w:val="001B2EAB"/>
    <w:rsid w:val="001B5144"/>
    <w:rsid w:val="001B5D59"/>
    <w:rsid w:val="001C409A"/>
    <w:rsid w:val="001D0C2D"/>
    <w:rsid w:val="001D0CC6"/>
    <w:rsid w:val="001D1302"/>
    <w:rsid w:val="001D40E0"/>
    <w:rsid w:val="001D5245"/>
    <w:rsid w:val="001D685B"/>
    <w:rsid w:val="001F112C"/>
    <w:rsid w:val="001F1717"/>
    <w:rsid w:val="002008B9"/>
    <w:rsid w:val="00201829"/>
    <w:rsid w:val="002102EB"/>
    <w:rsid w:val="00213CC3"/>
    <w:rsid w:val="00216062"/>
    <w:rsid w:val="002209DA"/>
    <w:rsid w:val="00224B4B"/>
    <w:rsid w:val="00233D30"/>
    <w:rsid w:val="00233DF7"/>
    <w:rsid w:val="002340D6"/>
    <w:rsid w:val="002405C4"/>
    <w:rsid w:val="00243AFF"/>
    <w:rsid w:val="00247344"/>
    <w:rsid w:val="00251B90"/>
    <w:rsid w:val="002561B4"/>
    <w:rsid w:val="002722AC"/>
    <w:rsid w:val="00282AE2"/>
    <w:rsid w:val="00282F17"/>
    <w:rsid w:val="002832A8"/>
    <w:rsid w:val="0029525D"/>
    <w:rsid w:val="00297B21"/>
    <w:rsid w:val="002A1AF6"/>
    <w:rsid w:val="002A336E"/>
    <w:rsid w:val="002A5BD5"/>
    <w:rsid w:val="002B355F"/>
    <w:rsid w:val="002C0307"/>
    <w:rsid w:val="002C1306"/>
    <w:rsid w:val="002C4A6D"/>
    <w:rsid w:val="002C5D55"/>
    <w:rsid w:val="002C5FBE"/>
    <w:rsid w:val="002C6F74"/>
    <w:rsid w:val="002C7FE1"/>
    <w:rsid w:val="002D2D29"/>
    <w:rsid w:val="002D430F"/>
    <w:rsid w:val="002D49D6"/>
    <w:rsid w:val="002D517D"/>
    <w:rsid w:val="002E1AE5"/>
    <w:rsid w:val="002E2661"/>
    <w:rsid w:val="002E36AA"/>
    <w:rsid w:val="002E3DE1"/>
    <w:rsid w:val="002E493D"/>
    <w:rsid w:val="002E5C98"/>
    <w:rsid w:val="002F01CF"/>
    <w:rsid w:val="0030030B"/>
    <w:rsid w:val="00300FDE"/>
    <w:rsid w:val="00305E2A"/>
    <w:rsid w:val="00307E3A"/>
    <w:rsid w:val="0031354C"/>
    <w:rsid w:val="00313BFC"/>
    <w:rsid w:val="003154D0"/>
    <w:rsid w:val="00320100"/>
    <w:rsid w:val="0032532C"/>
    <w:rsid w:val="003344B7"/>
    <w:rsid w:val="00334B43"/>
    <w:rsid w:val="00335A14"/>
    <w:rsid w:val="0034010F"/>
    <w:rsid w:val="0034247D"/>
    <w:rsid w:val="00343E8B"/>
    <w:rsid w:val="00345324"/>
    <w:rsid w:val="00371A92"/>
    <w:rsid w:val="003736B9"/>
    <w:rsid w:val="0037654C"/>
    <w:rsid w:val="00384E45"/>
    <w:rsid w:val="0038547C"/>
    <w:rsid w:val="00385800"/>
    <w:rsid w:val="0038633A"/>
    <w:rsid w:val="003908E9"/>
    <w:rsid w:val="00391E73"/>
    <w:rsid w:val="00391EDC"/>
    <w:rsid w:val="003934D6"/>
    <w:rsid w:val="00394CA1"/>
    <w:rsid w:val="00396B6B"/>
    <w:rsid w:val="0039703A"/>
    <w:rsid w:val="003C6F7B"/>
    <w:rsid w:val="003D09BF"/>
    <w:rsid w:val="003D291C"/>
    <w:rsid w:val="003D481C"/>
    <w:rsid w:val="003E0264"/>
    <w:rsid w:val="003E0FF5"/>
    <w:rsid w:val="003E45C5"/>
    <w:rsid w:val="003E5507"/>
    <w:rsid w:val="003E76DE"/>
    <w:rsid w:val="003F0883"/>
    <w:rsid w:val="003F3099"/>
    <w:rsid w:val="003F376C"/>
    <w:rsid w:val="003F44B7"/>
    <w:rsid w:val="00410A48"/>
    <w:rsid w:val="00416AF1"/>
    <w:rsid w:val="00422238"/>
    <w:rsid w:val="0042796B"/>
    <w:rsid w:val="0043167E"/>
    <w:rsid w:val="0044011B"/>
    <w:rsid w:val="004451F0"/>
    <w:rsid w:val="004543F9"/>
    <w:rsid w:val="004605D4"/>
    <w:rsid w:val="00467ECD"/>
    <w:rsid w:val="00476B50"/>
    <w:rsid w:val="00476CB8"/>
    <w:rsid w:val="004800B8"/>
    <w:rsid w:val="00487C36"/>
    <w:rsid w:val="004A5858"/>
    <w:rsid w:val="004A74EF"/>
    <w:rsid w:val="004B3214"/>
    <w:rsid w:val="004B40B7"/>
    <w:rsid w:val="004C77BC"/>
    <w:rsid w:val="004D1512"/>
    <w:rsid w:val="004D243C"/>
    <w:rsid w:val="004D5143"/>
    <w:rsid w:val="004D6AE4"/>
    <w:rsid w:val="004E1A10"/>
    <w:rsid w:val="0050132B"/>
    <w:rsid w:val="005026E5"/>
    <w:rsid w:val="005101B4"/>
    <w:rsid w:val="00512E6D"/>
    <w:rsid w:val="00515099"/>
    <w:rsid w:val="00515F2E"/>
    <w:rsid w:val="00516A7E"/>
    <w:rsid w:val="0052316E"/>
    <w:rsid w:val="0052569F"/>
    <w:rsid w:val="005410B6"/>
    <w:rsid w:val="00542C29"/>
    <w:rsid w:val="00546368"/>
    <w:rsid w:val="00563467"/>
    <w:rsid w:val="005679BB"/>
    <w:rsid w:val="00570A83"/>
    <w:rsid w:val="00576089"/>
    <w:rsid w:val="00576BC2"/>
    <w:rsid w:val="0059388F"/>
    <w:rsid w:val="005969AE"/>
    <w:rsid w:val="00597244"/>
    <w:rsid w:val="00597FA3"/>
    <w:rsid w:val="005A1A0F"/>
    <w:rsid w:val="005A5AEF"/>
    <w:rsid w:val="005B0303"/>
    <w:rsid w:val="005B151A"/>
    <w:rsid w:val="005B5CD1"/>
    <w:rsid w:val="005B69D8"/>
    <w:rsid w:val="005C0394"/>
    <w:rsid w:val="005C1268"/>
    <w:rsid w:val="005C3B67"/>
    <w:rsid w:val="005C4539"/>
    <w:rsid w:val="005C459B"/>
    <w:rsid w:val="005C4D24"/>
    <w:rsid w:val="005C6CCF"/>
    <w:rsid w:val="005D09FD"/>
    <w:rsid w:val="005D7247"/>
    <w:rsid w:val="0060056B"/>
    <w:rsid w:val="00610651"/>
    <w:rsid w:val="00610BFD"/>
    <w:rsid w:val="00612A36"/>
    <w:rsid w:val="00614263"/>
    <w:rsid w:val="00621E78"/>
    <w:rsid w:val="00621EC2"/>
    <w:rsid w:val="006234B3"/>
    <w:rsid w:val="00626E1A"/>
    <w:rsid w:val="0063195A"/>
    <w:rsid w:val="0063463D"/>
    <w:rsid w:val="006351C2"/>
    <w:rsid w:val="00641F40"/>
    <w:rsid w:val="00651C26"/>
    <w:rsid w:val="00653B79"/>
    <w:rsid w:val="006668B9"/>
    <w:rsid w:val="00671007"/>
    <w:rsid w:val="006717C3"/>
    <w:rsid w:val="00671BBB"/>
    <w:rsid w:val="0068258A"/>
    <w:rsid w:val="006835B7"/>
    <w:rsid w:val="00684D57"/>
    <w:rsid w:val="006855AA"/>
    <w:rsid w:val="00694ACC"/>
    <w:rsid w:val="006A23B8"/>
    <w:rsid w:val="006A3685"/>
    <w:rsid w:val="006A51E9"/>
    <w:rsid w:val="006A573C"/>
    <w:rsid w:val="006B02F6"/>
    <w:rsid w:val="006B47F7"/>
    <w:rsid w:val="006B4843"/>
    <w:rsid w:val="006B661B"/>
    <w:rsid w:val="006C009B"/>
    <w:rsid w:val="006C2C56"/>
    <w:rsid w:val="006C3290"/>
    <w:rsid w:val="006D296A"/>
    <w:rsid w:val="006E6BD3"/>
    <w:rsid w:val="006F2BA9"/>
    <w:rsid w:val="006F49E1"/>
    <w:rsid w:val="006F576B"/>
    <w:rsid w:val="006F77AE"/>
    <w:rsid w:val="00706761"/>
    <w:rsid w:val="00711550"/>
    <w:rsid w:val="00714B55"/>
    <w:rsid w:val="00716D1E"/>
    <w:rsid w:val="007216E1"/>
    <w:rsid w:val="007245CE"/>
    <w:rsid w:val="00726DF0"/>
    <w:rsid w:val="00732D86"/>
    <w:rsid w:val="0073654C"/>
    <w:rsid w:val="0073735C"/>
    <w:rsid w:val="0074227A"/>
    <w:rsid w:val="0075149D"/>
    <w:rsid w:val="007519E8"/>
    <w:rsid w:val="0075311F"/>
    <w:rsid w:val="0075380C"/>
    <w:rsid w:val="0076650D"/>
    <w:rsid w:val="00775FD7"/>
    <w:rsid w:val="00780B8D"/>
    <w:rsid w:val="00782E94"/>
    <w:rsid w:val="00786977"/>
    <w:rsid w:val="007870BC"/>
    <w:rsid w:val="007945B8"/>
    <w:rsid w:val="00797E83"/>
    <w:rsid w:val="007A302E"/>
    <w:rsid w:val="007B5A8E"/>
    <w:rsid w:val="007B7DE9"/>
    <w:rsid w:val="007C7AA9"/>
    <w:rsid w:val="007D292C"/>
    <w:rsid w:val="007D2D54"/>
    <w:rsid w:val="007E2911"/>
    <w:rsid w:val="007F33F6"/>
    <w:rsid w:val="007F3C8B"/>
    <w:rsid w:val="00802DA0"/>
    <w:rsid w:val="00805D69"/>
    <w:rsid w:val="00807840"/>
    <w:rsid w:val="00813B6F"/>
    <w:rsid w:val="00817224"/>
    <w:rsid w:val="00820EB2"/>
    <w:rsid w:val="00840917"/>
    <w:rsid w:val="008409D8"/>
    <w:rsid w:val="00842F90"/>
    <w:rsid w:val="0084347A"/>
    <w:rsid w:val="008442CE"/>
    <w:rsid w:val="008443F5"/>
    <w:rsid w:val="00844607"/>
    <w:rsid w:val="00844D0A"/>
    <w:rsid w:val="00845B28"/>
    <w:rsid w:val="0085218D"/>
    <w:rsid w:val="00863CD8"/>
    <w:rsid w:val="00871678"/>
    <w:rsid w:val="00871EB2"/>
    <w:rsid w:val="008807A7"/>
    <w:rsid w:val="00882343"/>
    <w:rsid w:val="00882B48"/>
    <w:rsid w:val="00884866"/>
    <w:rsid w:val="008870E1"/>
    <w:rsid w:val="00890A6C"/>
    <w:rsid w:val="008931AC"/>
    <w:rsid w:val="0089426F"/>
    <w:rsid w:val="0089494D"/>
    <w:rsid w:val="00896336"/>
    <w:rsid w:val="00896D22"/>
    <w:rsid w:val="0089768B"/>
    <w:rsid w:val="008A05ED"/>
    <w:rsid w:val="008B3230"/>
    <w:rsid w:val="008B5156"/>
    <w:rsid w:val="008B6FC0"/>
    <w:rsid w:val="008C352A"/>
    <w:rsid w:val="008C41BC"/>
    <w:rsid w:val="008D05D6"/>
    <w:rsid w:val="008D6C5E"/>
    <w:rsid w:val="008D7779"/>
    <w:rsid w:val="008D7C95"/>
    <w:rsid w:val="008E156E"/>
    <w:rsid w:val="008E2783"/>
    <w:rsid w:val="008E475C"/>
    <w:rsid w:val="008E5A60"/>
    <w:rsid w:val="008F02D7"/>
    <w:rsid w:val="008F1FB8"/>
    <w:rsid w:val="008F20AB"/>
    <w:rsid w:val="008F2930"/>
    <w:rsid w:val="008F321C"/>
    <w:rsid w:val="008F3CE1"/>
    <w:rsid w:val="008F75A2"/>
    <w:rsid w:val="00901C78"/>
    <w:rsid w:val="00906C80"/>
    <w:rsid w:val="00910DBC"/>
    <w:rsid w:val="00911079"/>
    <w:rsid w:val="009155BC"/>
    <w:rsid w:val="0091725A"/>
    <w:rsid w:val="0091739D"/>
    <w:rsid w:val="009206CB"/>
    <w:rsid w:val="00941D54"/>
    <w:rsid w:val="00950031"/>
    <w:rsid w:val="00950C91"/>
    <w:rsid w:val="0095188F"/>
    <w:rsid w:val="00953BDF"/>
    <w:rsid w:val="00954743"/>
    <w:rsid w:val="0096350E"/>
    <w:rsid w:val="00965E5D"/>
    <w:rsid w:val="009717F2"/>
    <w:rsid w:val="009747AD"/>
    <w:rsid w:val="00980EB7"/>
    <w:rsid w:val="009873B2"/>
    <w:rsid w:val="009901EA"/>
    <w:rsid w:val="009907F7"/>
    <w:rsid w:val="00991C0E"/>
    <w:rsid w:val="00991EDE"/>
    <w:rsid w:val="009958F8"/>
    <w:rsid w:val="009A54F3"/>
    <w:rsid w:val="009A67DF"/>
    <w:rsid w:val="009B093B"/>
    <w:rsid w:val="009B3062"/>
    <w:rsid w:val="009B3CF8"/>
    <w:rsid w:val="009B63C5"/>
    <w:rsid w:val="009C2B87"/>
    <w:rsid w:val="009C5EEE"/>
    <w:rsid w:val="009C62DD"/>
    <w:rsid w:val="009C72B8"/>
    <w:rsid w:val="009D0F86"/>
    <w:rsid w:val="009D22BC"/>
    <w:rsid w:val="009D2F66"/>
    <w:rsid w:val="009E039E"/>
    <w:rsid w:val="009E37B9"/>
    <w:rsid w:val="009F22BF"/>
    <w:rsid w:val="009F63B9"/>
    <w:rsid w:val="009F7CBA"/>
    <w:rsid w:val="00A12EB3"/>
    <w:rsid w:val="00A22C26"/>
    <w:rsid w:val="00A25F2C"/>
    <w:rsid w:val="00A33890"/>
    <w:rsid w:val="00A347A8"/>
    <w:rsid w:val="00A360F0"/>
    <w:rsid w:val="00A423B6"/>
    <w:rsid w:val="00A4524D"/>
    <w:rsid w:val="00A4785E"/>
    <w:rsid w:val="00A50BC4"/>
    <w:rsid w:val="00A51504"/>
    <w:rsid w:val="00A545F0"/>
    <w:rsid w:val="00A61FD7"/>
    <w:rsid w:val="00A634B1"/>
    <w:rsid w:val="00A645D5"/>
    <w:rsid w:val="00A668BB"/>
    <w:rsid w:val="00A73CB4"/>
    <w:rsid w:val="00A779E3"/>
    <w:rsid w:val="00A820EF"/>
    <w:rsid w:val="00A838E0"/>
    <w:rsid w:val="00A84603"/>
    <w:rsid w:val="00A86E20"/>
    <w:rsid w:val="00A874B9"/>
    <w:rsid w:val="00A94461"/>
    <w:rsid w:val="00A94B9B"/>
    <w:rsid w:val="00AB70A6"/>
    <w:rsid w:val="00AC0E51"/>
    <w:rsid w:val="00AC113B"/>
    <w:rsid w:val="00AC312B"/>
    <w:rsid w:val="00AC50FB"/>
    <w:rsid w:val="00AD1892"/>
    <w:rsid w:val="00AE0644"/>
    <w:rsid w:val="00AE0757"/>
    <w:rsid w:val="00B11636"/>
    <w:rsid w:val="00B13530"/>
    <w:rsid w:val="00B1761C"/>
    <w:rsid w:val="00B31B76"/>
    <w:rsid w:val="00B32504"/>
    <w:rsid w:val="00B34FF0"/>
    <w:rsid w:val="00B43661"/>
    <w:rsid w:val="00B46F26"/>
    <w:rsid w:val="00B51D68"/>
    <w:rsid w:val="00B529BC"/>
    <w:rsid w:val="00B52D5D"/>
    <w:rsid w:val="00B607B3"/>
    <w:rsid w:val="00B6717A"/>
    <w:rsid w:val="00B74C1B"/>
    <w:rsid w:val="00B8219F"/>
    <w:rsid w:val="00B90A7F"/>
    <w:rsid w:val="00B96D9D"/>
    <w:rsid w:val="00BA38BF"/>
    <w:rsid w:val="00BA6706"/>
    <w:rsid w:val="00BA699E"/>
    <w:rsid w:val="00BB1C23"/>
    <w:rsid w:val="00BB1C38"/>
    <w:rsid w:val="00BB7745"/>
    <w:rsid w:val="00BC7DAF"/>
    <w:rsid w:val="00BD2ADD"/>
    <w:rsid w:val="00BD7EE1"/>
    <w:rsid w:val="00BE0501"/>
    <w:rsid w:val="00BE2ADA"/>
    <w:rsid w:val="00BE4239"/>
    <w:rsid w:val="00BE47A0"/>
    <w:rsid w:val="00BE5B86"/>
    <w:rsid w:val="00BE6A1E"/>
    <w:rsid w:val="00BE70D2"/>
    <w:rsid w:val="00BF6690"/>
    <w:rsid w:val="00C05B10"/>
    <w:rsid w:val="00C14C61"/>
    <w:rsid w:val="00C1569E"/>
    <w:rsid w:val="00C33D2B"/>
    <w:rsid w:val="00C54C5D"/>
    <w:rsid w:val="00C5680B"/>
    <w:rsid w:val="00C57716"/>
    <w:rsid w:val="00C74DB9"/>
    <w:rsid w:val="00C800F8"/>
    <w:rsid w:val="00C821FC"/>
    <w:rsid w:val="00C82ADC"/>
    <w:rsid w:val="00C82B7E"/>
    <w:rsid w:val="00C837C3"/>
    <w:rsid w:val="00C958F2"/>
    <w:rsid w:val="00CA30F8"/>
    <w:rsid w:val="00CA71E3"/>
    <w:rsid w:val="00CA75B2"/>
    <w:rsid w:val="00CB6675"/>
    <w:rsid w:val="00CB765D"/>
    <w:rsid w:val="00CC4D4C"/>
    <w:rsid w:val="00CD23C1"/>
    <w:rsid w:val="00CD6A36"/>
    <w:rsid w:val="00CD7F92"/>
    <w:rsid w:val="00CF295D"/>
    <w:rsid w:val="00CF7351"/>
    <w:rsid w:val="00D0687B"/>
    <w:rsid w:val="00D06D2C"/>
    <w:rsid w:val="00D171A3"/>
    <w:rsid w:val="00D260F8"/>
    <w:rsid w:val="00D2685E"/>
    <w:rsid w:val="00D30C56"/>
    <w:rsid w:val="00D47A7F"/>
    <w:rsid w:val="00D55AE8"/>
    <w:rsid w:val="00D569E8"/>
    <w:rsid w:val="00D67F50"/>
    <w:rsid w:val="00D816FC"/>
    <w:rsid w:val="00D942E8"/>
    <w:rsid w:val="00D95F00"/>
    <w:rsid w:val="00D97C57"/>
    <w:rsid w:val="00DA1E56"/>
    <w:rsid w:val="00DA499B"/>
    <w:rsid w:val="00DA5999"/>
    <w:rsid w:val="00DB4253"/>
    <w:rsid w:val="00DC150C"/>
    <w:rsid w:val="00DC234D"/>
    <w:rsid w:val="00DC380F"/>
    <w:rsid w:val="00DC712B"/>
    <w:rsid w:val="00DD0E36"/>
    <w:rsid w:val="00DD3544"/>
    <w:rsid w:val="00DD3A53"/>
    <w:rsid w:val="00DD47C2"/>
    <w:rsid w:val="00DD59A7"/>
    <w:rsid w:val="00DE1D53"/>
    <w:rsid w:val="00DE4EB5"/>
    <w:rsid w:val="00DE7957"/>
    <w:rsid w:val="00DF1069"/>
    <w:rsid w:val="00DF55B4"/>
    <w:rsid w:val="00E01F38"/>
    <w:rsid w:val="00E157E9"/>
    <w:rsid w:val="00E167AD"/>
    <w:rsid w:val="00E218A3"/>
    <w:rsid w:val="00E25595"/>
    <w:rsid w:val="00E25B79"/>
    <w:rsid w:val="00E32F06"/>
    <w:rsid w:val="00E33FFF"/>
    <w:rsid w:val="00E34418"/>
    <w:rsid w:val="00E35207"/>
    <w:rsid w:val="00E363C6"/>
    <w:rsid w:val="00E36AF9"/>
    <w:rsid w:val="00E41612"/>
    <w:rsid w:val="00E424F7"/>
    <w:rsid w:val="00E42FE2"/>
    <w:rsid w:val="00E443C8"/>
    <w:rsid w:val="00E46C57"/>
    <w:rsid w:val="00E62C2E"/>
    <w:rsid w:val="00E646E5"/>
    <w:rsid w:val="00E65D4D"/>
    <w:rsid w:val="00E70571"/>
    <w:rsid w:val="00E7259E"/>
    <w:rsid w:val="00E74EF6"/>
    <w:rsid w:val="00E77DF9"/>
    <w:rsid w:val="00E82972"/>
    <w:rsid w:val="00E836AB"/>
    <w:rsid w:val="00E85C9B"/>
    <w:rsid w:val="00E90BC9"/>
    <w:rsid w:val="00E917FA"/>
    <w:rsid w:val="00E94888"/>
    <w:rsid w:val="00E94A63"/>
    <w:rsid w:val="00E9579B"/>
    <w:rsid w:val="00EA296E"/>
    <w:rsid w:val="00EA5A0D"/>
    <w:rsid w:val="00EA6D73"/>
    <w:rsid w:val="00EB6C8E"/>
    <w:rsid w:val="00EC4B37"/>
    <w:rsid w:val="00EC76BC"/>
    <w:rsid w:val="00ED054A"/>
    <w:rsid w:val="00ED481C"/>
    <w:rsid w:val="00EE149E"/>
    <w:rsid w:val="00EE63DE"/>
    <w:rsid w:val="00EE747B"/>
    <w:rsid w:val="00EF43C9"/>
    <w:rsid w:val="00EF5C9D"/>
    <w:rsid w:val="00EF7110"/>
    <w:rsid w:val="00EF7783"/>
    <w:rsid w:val="00F00974"/>
    <w:rsid w:val="00F00F6B"/>
    <w:rsid w:val="00F04FC0"/>
    <w:rsid w:val="00F05698"/>
    <w:rsid w:val="00F05CBF"/>
    <w:rsid w:val="00F065C7"/>
    <w:rsid w:val="00F10FFF"/>
    <w:rsid w:val="00F13C73"/>
    <w:rsid w:val="00F14440"/>
    <w:rsid w:val="00F15D7F"/>
    <w:rsid w:val="00F2377B"/>
    <w:rsid w:val="00F42BB7"/>
    <w:rsid w:val="00F447B8"/>
    <w:rsid w:val="00F5115B"/>
    <w:rsid w:val="00F514D3"/>
    <w:rsid w:val="00F571CF"/>
    <w:rsid w:val="00F67846"/>
    <w:rsid w:val="00F721B9"/>
    <w:rsid w:val="00F74339"/>
    <w:rsid w:val="00F816BE"/>
    <w:rsid w:val="00F82663"/>
    <w:rsid w:val="00F91494"/>
    <w:rsid w:val="00FA0187"/>
    <w:rsid w:val="00FA193E"/>
    <w:rsid w:val="00FA2EC6"/>
    <w:rsid w:val="00FA4A88"/>
    <w:rsid w:val="00FA7A58"/>
    <w:rsid w:val="00FB0A58"/>
    <w:rsid w:val="00FB1334"/>
    <w:rsid w:val="00FB13FC"/>
    <w:rsid w:val="00FB2911"/>
    <w:rsid w:val="00FB4562"/>
    <w:rsid w:val="00FB52FD"/>
    <w:rsid w:val="00FC201C"/>
    <w:rsid w:val="00FC21E3"/>
    <w:rsid w:val="00FC2932"/>
    <w:rsid w:val="00FC54D6"/>
    <w:rsid w:val="00FC631E"/>
    <w:rsid w:val="00FC7CD8"/>
    <w:rsid w:val="00FD039C"/>
    <w:rsid w:val="00FD56D2"/>
    <w:rsid w:val="00FD70C0"/>
    <w:rsid w:val="00FE2B37"/>
    <w:rsid w:val="00FE38A8"/>
    <w:rsid w:val="00FE4EC8"/>
    <w:rsid w:val="00FE5D28"/>
    <w:rsid w:val="00FF08C7"/>
    <w:rsid w:val="00FF1F85"/>
    <w:rsid w:val="00FF272C"/>
    <w:rsid w:val="00FF7462"/>
    <w:rsid w:val="00FF769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2BAF"/>
  <w15:chartTrackingRefBased/>
  <w15:docId w15:val="{7BAF100A-D751-42BB-AD71-C2DCF67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C8B"/>
  </w:style>
  <w:style w:type="paragraph" w:styleId="Podnoje">
    <w:name w:val="footer"/>
    <w:basedOn w:val="Normal"/>
    <w:link w:val="Podno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C8B"/>
  </w:style>
  <w:style w:type="paragraph" w:styleId="Tekstbalonia">
    <w:name w:val="Balloon Text"/>
    <w:basedOn w:val="Normal"/>
    <w:link w:val="TekstbaloniaChar"/>
    <w:uiPriority w:val="99"/>
    <w:semiHidden/>
    <w:unhideWhenUsed/>
    <w:rsid w:val="008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282A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41F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C4A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9C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5F0D-234B-4618-ADA2-DAC1529C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2022-09-26T06:20:00Z</cp:lastPrinted>
  <dcterms:created xsi:type="dcterms:W3CDTF">2022-11-17T10:33:00Z</dcterms:created>
  <dcterms:modified xsi:type="dcterms:W3CDTF">2022-11-29T11:42:00Z</dcterms:modified>
</cp:coreProperties>
</file>